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9AE02" w14:textId="77777777" w:rsidR="00711CDD" w:rsidRPr="00FD66E0" w:rsidRDefault="009C2605" w:rsidP="006D7989">
      <w:pPr>
        <w:tabs>
          <w:tab w:val="left" w:pos="7655"/>
        </w:tabs>
        <w:jc w:val="center"/>
        <w:rPr>
          <w:rFonts w:asciiTheme="minorHAnsi" w:hAnsiTheme="minorHAnsi" w:cstheme="minorHAnsi"/>
          <w:noProof/>
          <w:sz w:val="22"/>
          <w:szCs w:val="22"/>
          <w:lang w:val="en-GB"/>
        </w:rPr>
      </w:pPr>
      <w:r w:rsidRPr="004F4788">
        <w:rPr>
          <w:noProof/>
        </w:rPr>
        <w:drawing>
          <wp:inline distT="0" distB="0" distL="0" distR="0" wp14:anchorId="3F985049" wp14:editId="514CE6DF">
            <wp:extent cx="5943600" cy="718313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8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2FC3" w14:textId="77777777" w:rsidR="00711CDD" w:rsidRDefault="00711CDD" w:rsidP="00FD66E0">
      <w:pPr>
        <w:tabs>
          <w:tab w:val="left" w:pos="7655"/>
        </w:tabs>
        <w:rPr>
          <w:rFonts w:asciiTheme="minorHAnsi" w:hAnsiTheme="minorHAnsi" w:cstheme="minorHAnsi"/>
          <w:noProof/>
          <w:sz w:val="22"/>
          <w:szCs w:val="22"/>
          <w:lang w:val="en-GB"/>
        </w:rPr>
      </w:pPr>
    </w:p>
    <w:p w14:paraId="2A6605B0" w14:textId="77777777" w:rsidR="00F1134D" w:rsidRDefault="00F1134D" w:rsidP="00FD66E0">
      <w:pPr>
        <w:tabs>
          <w:tab w:val="left" w:pos="7655"/>
        </w:tabs>
        <w:rPr>
          <w:rFonts w:asciiTheme="minorHAnsi" w:hAnsiTheme="minorHAnsi" w:cstheme="minorHAnsi"/>
          <w:noProof/>
          <w:sz w:val="22"/>
          <w:szCs w:val="22"/>
          <w:lang w:val="en-GB"/>
        </w:rPr>
      </w:pPr>
    </w:p>
    <w:p w14:paraId="26F4ED1B" w14:textId="77777777" w:rsidR="00F1134D" w:rsidRPr="00FD66E0" w:rsidRDefault="00F1134D" w:rsidP="00FD66E0">
      <w:pPr>
        <w:tabs>
          <w:tab w:val="left" w:pos="7655"/>
        </w:tabs>
        <w:rPr>
          <w:rFonts w:asciiTheme="minorHAnsi" w:hAnsiTheme="minorHAnsi" w:cstheme="minorHAnsi"/>
          <w:noProof/>
          <w:sz w:val="22"/>
          <w:szCs w:val="22"/>
          <w:lang w:val="en-GB"/>
        </w:rPr>
      </w:pPr>
    </w:p>
    <w:p w14:paraId="1D38F92E" w14:textId="77777777" w:rsidR="006F33EB" w:rsidRPr="00FD66E0" w:rsidRDefault="006F33EB" w:rsidP="00FD66E0">
      <w:pPr>
        <w:tabs>
          <w:tab w:val="left" w:pos="7655"/>
        </w:tabs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2DBC216B" w14:textId="77777777" w:rsidR="009551FA" w:rsidRDefault="009C2605" w:rsidP="009551FA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lang w:val="en-GB"/>
        </w:rPr>
      </w:pPr>
      <w:r w:rsidRPr="009C2605">
        <w:rPr>
          <w:rFonts w:asciiTheme="minorHAnsi" w:hAnsiTheme="minorHAnsi" w:cstheme="minorHAnsi"/>
          <w:b/>
          <w:bCs/>
          <w:lang w:val="en-GB"/>
        </w:rPr>
        <w:t>Finding the Missing People with TB</w:t>
      </w:r>
      <w:r w:rsidR="009551FA">
        <w:rPr>
          <w:rFonts w:asciiTheme="minorHAnsi" w:hAnsiTheme="minorHAnsi" w:cstheme="minorHAnsi"/>
          <w:b/>
          <w:bCs/>
          <w:lang w:val="en-GB"/>
        </w:rPr>
        <w:t xml:space="preserve"> Strategic Initiative</w:t>
      </w:r>
    </w:p>
    <w:p w14:paraId="255AD931" w14:textId="07DB7618" w:rsidR="009C2605" w:rsidRPr="00D95B02" w:rsidRDefault="00017F64" w:rsidP="009551FA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>O</w:t>
      </w:r>
      <w:r w:rsidR="009C2605" w:rsidRPr="009C2605">
        <w:rPr>
          <w:rFonts w:asciiTheme="minorHAnsi" w:hAnsiTheme="minorHAnsi" w:cstheme="minorHAnsi"/>
          <w:b/>
          <w:bCs/>
          <w:lang w:val="en-GB"/>
        </w:rPr>
        <w:t>verview of progress</w:t>
      </w:r>
      <w:r w:rsidR="00D121B2">
        <w:rPr>
          <w:rFonts w:asciiTheme="minorHAnsi" w:hAnsiTheme="minorHAnsi" w:cstheme="minorHAnsi"/>
          <w:b/>
          <w:bCs/>
          <w:lang w:val="en-GB"/>
        </w:rPr>
        <w:t xml:space="preserve"> and orientation</w:t>
      </w:r>
      <w:r w:rsidR="000B2F95">
        <w:rPr>
          <w:rFonts w:asciiTheme="minorHAnsi" w:hAnsiTheme="minorHAnsi" w:cstheme="minorHAnsi"/>
          <w:b/>
          <w:bCs/>
          <w:lang w:val="en-GB"/>
        </w:rPr>
        <w:t xml:space="preserve"> of </w:t>
      </w:r>
      <w:r w:rsidR="009551FA">
        <w:rPr>
          <w:rFonts w:asciiTheme="minorHAnsi" w:hAnsiTheme="minorHAnsi" w:cstheme="minorHAnsi"/>
          <w:b/>
          <w:bCs/>
          <w:lang w:val="en-GB"/>
        </w:rPr>
        <w:t>20</w:t>
      </w:r>
      <w:r w:rsidR="000B2F95">
        <w:rPr>
          <w:rFonts w:asciiTheme="minorHAnsi" w:hAnsiTheme="minorHAnsi" w:cstheme="minorHAnsi"/>
          <w:b/>
          <w:bCs/>
          <w:lang w:val="en-GB"/>
        </w:rPr>
        <w:t xml:space="preserve"> countries</w:t>
      </w:r>
      <w:r w:rsidR="009551FA">
        <w:rPr>
          <w:rFonts w:asciiTheme="minorHAnsi" w:hAnsiTheme="minorHAnsi" w:cstheme="minorHAnsi"/>
          <w:b/>
          <w:bCs/>
          <w:lang w:val="en-GB"/>
        </w:rPr>
        <w:t xml:space="preserve"> for next funding cycle</w:t>
      </w:r>
    </w:p>
    <w:p w14:paraId="294B060B" w14:textId="77777777" w:rsidR="00F1134D" w:rsidRDefault="00F1134D" w:rsidP="009C2605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lang w:val="en-GB"/>
        </w:rPr>
      </w:pPr>
    </w:p>
    <w:p w14:paraId="3E339449" w14:textId="3BCDEFED" w:rsidR="00F1134D" w:rsidRDefault="009551FA" w:rsidP="009C2605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>Three Zoom Sessions</w:t>
      </w:r>
      <w:r w:rsidR="00564D9B">
        <w:rPr>
          <w:rFonts w:asciiTheme="minorHAnsi" w:hAnsiTheme="minorHAnsi" w:cstheme="minorHAnsi"/>
          <w:b/>
          <w:bCs/>
          <w:lang w:val="en-GB"/>
        </w:rPr>
        <w:t xml:space="preserve"> </w:t>
      </w:r>
      <w:r w:rsidR="00564D9B" w:rsidRPr="00564D9B">
        <w:rPr>
          <w:rFonts w:asciiTheme="minorHAnsi" w:hAnsiTheme="minorHAnsi" w:cstheme="minorHAnsi"/>
          <w:b/>
          <w:bCs/>
          <w:sz w:val="20"/>
          <w:lang w:val="en-GB"/>
        </w:rPr>
        <w:t>(zoom links provided with agenda below)</w:t>
      </w:r>
    </w:p>
    <w:p w14:paraId="5BCC8883" w14:textId="1E8DD2EC" w:rsidR="00F1134D" w:rsidRDefault="00F1134D" w:rsidP="009C2605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Orientation all 20 countries </w:t>
      </w:r>
      <w:r w:rsidR="00E44FD6">
        <w:rPr>
          <w:rFonts w:asciiTheme="minorHAnsi" w:hAnsiTheme="minorHAnsi" w:cstheme="minorHAnsi"/>
          <w:b/>
          <w:bCs/>
          <w:sz w:val="22"/>
          <w:szCs w:val="22"/>
          <w:lang w:val="en-GB"/>
        </w:rPr>
        <w:t>Monday</w:t>
      </w:r>
      <w:r w:rsidR="004A1A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E44FD6">
        <w:rPr>
          <w:rFonts w:asciiTheme="minorHAnsi" w:hAnsiTheme="minorHAnsi" w:cstheme="minorHAnsi"/>
          <w:b/>
          <w:bCs/>
          <w:sz w:val="22"/>
          <w:szCs w:val="22"/>
          <w:lang w:val="en-GB"/>
        </w:rPr>
        <w:t>9</w:t>
      </w:r>
      <w:r w:rsidR="00946FDF">
        <w:rPr>
          <w:rFonts w:asciiTheme="minorHAnsi" w:hAnsiTheme="minorHAnsi" w:cstheme="minorHAnsi"/>
          <w:b/>
          <w:bCs/>
          <w:sz w:val="22"/>
          <w:szCs w:val="22"/>
          <w:vertAlign w:val="superscript"/>
          <w:lang w:val="en-GB"/>
        </w:rPr>
        <w:t>th</w:t>
      </w:r>
      <w:r w:rsidRP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,</w:t>
      </w:r>
      <w:r w:rsidR="004A1A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P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November 2020, 10.00</w:t>
      </w:r>
      <w:r w:rsidR="00A40D0B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am</w:t>
      </w:r>
      <w:r w:rsidRP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– 12.00</w:t>
      </w:r>
      <w:r w:rsidR="00A40D0B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CET</w:t>
      </w:r>
      <w:r w:rsidRP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</w:p>
    <w:p w14:paraId="509DFB2E" w14:textId="07C00FF2" w:rsidR="009C2605" w:rsidRDefault="00A40D0B" w:rsidP="00564D9B">
      <w:pPr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EC25F3">
        <w:rPr>
          <w:sz w:val="20"/>
        </w:rPr>
        <w:t xml:space="preserve">                    </w:t>
      </w:r>
      <w:r w:rsidR="004A1A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Country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Progress and impact of COVID Group 1 </w:t>
      </w:r>
      <w:r w:rsidR="00E44FD6">
        <w:rPr>
          <w:rFonts w:asciiTheme="minorHAnsi" w:hAnsiTheme="minorHAnsi" w:cstheme="minorHAnsi"/>
          <w:b/>
          <w:bCs/>
          <w:sz w:val="22"/>
          <w:szCs w:val="22"/>
          <w:lang w:val="en-GB"/>
        </w:rPr>
        <w:t>Tuesday 10</w:t>
      </w:r>
      <w:r w:rsidR="004A1AE6" w:rsidRPr="004A1AE6">
        <w:rPr>
          <w:rFonts w:asciiTheme="minorHAnsi" w:hAnsiTheme="minorHAnsi" w:cstheme="minorHAnsi"/>
          <w:b/>
          <w:bCs/>
          <w:sz w:val="22"/>
          <w:szCs w:val="22"/>
          <w:vertAlign w:val="superscript"/>
          <w:lang w:val="en-GB"/>
        </w:rPr>
        <w:t>th</w:t>
      </w:r>
      <w:r w:rsidR="009C2605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>,</w:t>
      </w:r>
      <w:r w:rsidR="004A1AE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D55849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November </w:t>
      </w:r>
      <w:r w:rsidR="009C2605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>20</w:t>
      </w:r>
      <w:r w:rsidR="00D55849">
        <w:rPr>
          <w:rFonts w:asciiTheme="minorHAnsi" w:hAnsiTheme="minorHAnsi" w:cstheme="minorHAnsi"/>
          <w:b/>
          <w:bCs/>
          <w:sz w:val="22"/>
          <w:szCs w:val="22"/>
          <w:lang w:val="en-GB"/>
        </w:rPr>
        <w:t>20</w:t>
      </w:r>
      <w:r w:rsidR="009C2605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,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8</w:t>
      </w:r>
      <w:r w:rsidR="00D55849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am</w:t>
      </w:r>
      <w:r w:rsidR="009C2605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D55849">
        <w:rPr>
          <w:rFonts w:asciiTheme="minorHAnsi" w:hAnsiTheme="minorHAnsi" w:cstheme="minorHAnsi"/>
          <w:b/>
          <w:bCs/>
          <w:sz w:val="22"/>
          <w:szCs w:val="22"/>
          <w:lang w:val="en-GB"/>
        </w:rPr>
        <w:t>–</w:t>
      </w:r>
      <w:r w:rsidR="009C2605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10.45 am</w:t>
      </w:r>
    </w:p>
    <w:p w14:paraId="57B9FBA3" w14:textId="70922080" w:rsidR="00F1134D" w:rsidRDefault="004A1AE6" w:rsidP="00F1134D">
      <w:pPr>
        <w:tabs>
          <w:tab w:val="left" w:pos="7655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Country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Progress and impact of COVID Group 2 </w:t>
      </w:r>
      <w:r w:rsidR="00E44FD6">
        <w:rPr>
          <w:rFonts w:asciiTheme="minorHAnsi" w:hAnsiTheme="minorHAnsi" w:cstheme="minorHAnsi"/>
          <w:b/>
          <w:bCs/>
          <w:sz w:val="22"/>
          <w:szCs w:val="22"/>
          <w:lang w:val="en-GB"/>
        </w:rPr>
        <w:t>Tuesday 10</w:t>
      </w:r>
      <w:r w:rsidRPr="004A1AE6">
        <w:rPr>
          <w:rFonts w:asciiTheme="minorHAnsi" w:hAnsiTheme="minorHAnsi" w:cstheme="minorHAnsi"/>
          <w:b/>
          <w:bCs/>
          <w:sz w:val="22"/>
          <w:szCs w:val="22"/>
          <w:vertAlign w:val="superscript"/>
          <w:lang w:val="en-GB"/>
        </w:rPr>
        <w:t>h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November </w:t>
      </w:r>
      <w:r w:rsidR="00F1134D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>20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20</w:t>
      </w:r>
      <w:r w:rsidR="00F1134D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,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11 am</w:t>
      </w:r>
      <w:r w:rsidR="00F1134D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–</w:t>
      </w:r>
      <w:r w:rsidR="00F1134D" w:rsidRPr="009C2605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01.</w:t>
      </w:r>
      <w:r w:rsidR="006123BD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15 </w:t>
      </w:r>
      <w:r w:rsidR="00F1134D">
        <w:rPr>
          <w:rFonts w:asciiTheme="minorHAnsi" w:hAnsiTheme="minorHAnsi" w:cstheme="minorHAnsi"/>
          <w:b/>
          <w:bCs/>
          <w:sz w:val="22"/>
          <w:szCs w:val="22"/>
          <w:lang w:val="en-GB"/>
        </w:rPr>
        <w:t>pm</w:t>
      </w:r>
    </w:p>
    <w:p w14:paraId="14F77396" w14:textId="77777777" w:rsidR="00161841" w:rsidRPr="00FD66E0" w:rsidRDefault="00161841" w:rsidP="00FD66E0">
      <w:pPr>
        <w:tabs>
          <w:tab w:val="left" w:pos="7655"/>
        </w:tabs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</w:p>
    <w:p w14:paraId="7419ED06" w14:textId="77777777" w:rsidR="00BE0DEC" w:rsidRDefault="009C2605" w:rsidP="009C2605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color w:val="000000" w:themeColor="text1"/>
        </w:rPr>
      </w:pPr>
      <w:r w:rsidRPr="00F575E6">
        <w:rPr>
          <w:rFonts w:cstheme="minorHAnsi"/>
          <w:b/>
          <w:color w:val="000000" w:themeColor="text1"/>
        </w:rPr>
        <w:t>Context:</w:t>
      </w:r>
      <w:r w:rsidR="004C7AC3">
        <w:rPr>
          <w:rFonts w:cstheme="minorHAnsi"/>
          <w:b/>
          <w:color w:val="000000" w:themeColor="text1"/>
        </w:rPr>
        <w:t xml:space="preserve"> </w:t>
      </w:r>
      <w:r w:rsidR="00232D3B">
        <w:rPr>
          <w:rFonts w:cstheme="minorHAnsi"/>
          <w:b/>
          <w:color w:val="000000" w:themeColor="text1"/>
        </w:rPr>
        <w:t xml:space="preserve"> </w:t>
      </w:r>
      <w:r w:rsidR="004C7AC3">
        <w:rPr>
          <w:rFonts w:cstheme="minorHAnsi"/>
          <w:b/>
          <w:color w:val="000000" w:themeColor="text1"/>
        </w:rPr>
        <w:t xml:space="preserve"> </w:t>
      </w:r>
    </w:p>
    <w:p w14:paraId="21A6ED7A" w14:textId="77777777" w:rsidR="00B71856" w:rsidRPr="00B71856" w:rsidRDefault="00BE0DEC" w:rsidP="00B71856">
      <w:pPr>
        <w:pStyle w:val="Default"/>
        <w:jc w:val="both"/>
        <w:rPr>
          <w:rFonts w:ascii="Georgia" w:hAnsi="Georgia" w:cs="Georgia"/>
          <w:sz w:val="20"/>
          <w:szCs w:val="20"/>
        </w:rPr>
      </w:pPr>
      <w:r w:rsidRPr="00BE0DEC">
        <w:rPr>
          <w:rFonts w:cstheme="minorHAnsi"/>
          <w:color w:val="171717"/>
        </w:rPr>
        <w:t xml:space="preserve">The Global Fund has </w:t>
      </w:r>
      <w:r>
        <w:rPr>
          <w:rFonts w:cstheme="minorHAnsi"/>
          <w:color w:val="171717"/>
        </w:rPr>
        <w:t xml:space="preserve">continued funding of </w:t>
      </w:r>
      <w:r w:rsidRPr="00BE0DEC">
        <w:rPr>
          <w:rFonts w:cstheme="minorHAnsi"/>
          <w:color w:val="171717"/>
        </w:rPr>
        <w:t>the</w:t>
      </w:r>
      <w:r>
        <w:rPr>
          <w:rFonts w:cstheme="minorHAnsi"/>
          <w:color w:val="171717"/>
        </w:rPr>
        <w:t xml:space="preserve"> </w:t>
      </w:r>
      <w:r w:rsidRPr="004C7AC3">
        <w:rPr>
          <w:rFonts w:cstheme="minorHAnsi"/>
          <w:color w:val="171717"/>
        </w:rPr>
        <w:t>‘Finding Missing People with TB’</w:t>
      </w:r>
      <w:r>
        <w:rPr>
          <w:rFonts w:cstheme="minorHAnsi"/>
          <w:color w:val="171717"/>
        </w:rPr>
        <w:t xml:space="preserve"> strategic </w:t>
      </w:r>
      <w:r w:rsidRPr="00BE0DEC">
        <w:rPr>
          <w:rFonts w:cstheme="minorHAnsi"/>
          <w:color w:val="171717"/>
        </w:rPr>
        <w:t>initiative</w:t>
      </w:r>
      <w:r>
        <w:rPr>
          <w:rFonts w:cstheme="minorHAnsi"/>
          <w:color w:val="171717"/>
        </w:rPr>
        <w:t xml:space="preserve"> during the next funding cycle 2020/2022. The objectives of this</w:t>
      </w:r>
      <w:r w:rsidR="003476B6">
        <w:rPr>
          <w:rFonts w:cstheme="minorHAnsi"/>
          <w:color w:val="171717"/>
        </w:rPr>
        <w:t xml:space="preserve"> initiative</w:t>
      </w:r>
      <w:r>
        <w:rPr>
          <w:rFonts w:cstheme="minorHAnsi"/>
          <w:color w:val="171717"/>
        </w:rPr>
        <w:t xml:space="preserve"> is to </w:t>
      </w:r>
      <w:r w:rsidRPr="00BE0DEC">
        <w:rPr>
          <w:rFonts w:cstheme="minorHAnsi"/>
          <w:color w:val="171717"/>
        </w:rPr>
        <w:t>address specific barriers to finding and treating missing people with TB including drug-resistant forms and childhood TB, especially among key populations and vulnerable groups; to support the development and adoption of innovative health facility and community-based approaches to accelerate efforts to find and treat missing people with TB; and increased uptake and scale-up of TB preventive treatment (TPT)</w:t>
      </w:r>
      <w:r>
        <w:rPr>
          <w:rFonts w:cstheme="minorHAnsi"/>
          <w:color w:val="171717"/>
        </w:rPr>
        <w:t xml:space="preserve">. The new initiative includes a further 7 countries </w:t>
      </w:r>
      <w:r w:rsidR="00B71856">
        <w:rPr>
          <w:rFonts w:cstheme="minorHAnsi"/>
          <w:color w:val="171717"/>
        </w:rPr>
        <w:t xml:space="preserve">in addition </w:t>
      </w:r>
      <w:r>
        <w:rPr>
          <w:rFonts w:cstheme="minorHAnsi"/>
          <w:color w:val="171717"/>
        </w:rPr>
        <w:t xml:space="preserve">to the existing 13 </w:t>
      </w:r>
      <w:r w:rsidR="00B71856">
        <w:rPr>
          <w:rFonts w:cstheme="minorHAnsi"/>
          <w:color w:val="171717"/>
        </w:rPr>
        <w:t xml:space="preserve">priority </w:t>
      </w:r>
      <w:r>
        <w:rPr>
          <w:rFonts w:cstheme="minorHAnsi"/>
          <w:color w:val="171717"/>
        </w:rPr>
        <w:t>countries that are party to the Strategic Initiative</w:t>
      </w:r>
      <w:r w:rsidR="009551FA">
        <w:rPr>
          <w:rFonts w:cstheme="minorHAnsi"/>
          <w:color w:val="171717"/>
        </w:rPr>
        <w:t xml:space="preserve"> currently. It </w:t>
      </w:r>
      <w:r w:rsidR="00B71856">
        <w:rPr>
          <w:rFonts w:cstheme="minorHAnsi"/>
          <w:color w:val="171717"/>
        </w:rPr>
        <w:t>will support the</w:t>
      </w:r>
      <w:r w:rsidR="00B71856" w:rsidRPr="00B71856">
        <w:rPr>
          <w:rFonts w:cstheme="minorHAnsi"/>
          <w:color w:val="171717"/>
        </w:rPr>
        <w:t xml:space="preserve"> operationalisation of matching funds and enabling countries to step up efforts to find missing people</w:t>
      </w:r>
      <w:r w:rsidR="00B71856">
        <w:rPr>
          <w:rFonts w:cstheme="minorHAnsi"/>
          <w:color w:val="171717"/>
        </w:rPr>
        <w:t>.</w:t>
      </w:r>
    </w:p>
    <w:p w14:paraId="1BF1232F" w14:textId="77777777" w:rsidR="009C2605" w:rsidRPr="00B71856" w:rsidRDefault="009C2605" w:rsidP="009C2605">
      <w:pPr>
        <w:autoSpaceDE w:val="0"/>
        <w:autoSpaceDN w:val="0"/>
        <w:adjustRightInd w:val="0"/>
        <w:spacing w:after="120"/>
        <w:jc w:val="both"/>
        <w:rPr>
          <w:rFonts w:cstheme="minorHAnsi"/>
          <w:color w:val="171717"/>
          <w:lang w:val="en-GB"/>
        </w:rPr>
      </w:pPr>
    </w:p>
    <w:p w14:paraId="0CDF8EF4" w14:textId="77777777" w:rsidR="00AA0DB1" w:rsidRDefault="009C2605" w:rsidP="009C2605">
      <w:pPr>
        <w:spacing w:after="120"/>
        <w:jc w:val="both"/>
        <w:rPr>
          <w:rFonts w:cstheme="minorHAnsi"/>
          <w:color w:val="171717"/>
        </w:rPr>
      </w:pPr>
      <w:r w:rsidRPr="00F575E6">
        <w:rPr>
          <w:rFonts w:cstheme="minorHAnsi"/>
          <w:b/>
          <w:color w:val="000000" w:themeColor="text1"/>
        </w:rPr>
        <w:t>Meeting purpose</w:t>
      </w:r>
      <w:r w:rsidRPr="00F575E6">
        <w:rPr>
          <w:rFonts w:cstheme="minorHAnsi"/>
          <w:b/>
          <w:bCs/>
          <w:color w:val="171717"/>
        </w:rPr>
        <w:t>:</w:t>
      </w:r>
      <w:r w:rsidR="00F1134D">
        <w:rPr>
          <w:rFonts w:cstheme="minorHAnsi"/>
          <w:b/>
          <w:bCs/>
          <w:color w:val="171717"/>
        </w:rPr>
        <w:t xml:space="preserve"> </w:t>
      </w:r>
      <w:r w:rsidR="00F1134D" w:rsidRPr="00B71856">
        <w:rPr>
          <w:rFonts w:cstheme="minorHAnsi"/>
          <w:color w:val="171717"/>
        </w:rPr>
        <w:t xml:space="preserve">orientation </w:t>
      </w:r>
      <w:r w:rsidR="00B71856" w:rsidRPr="00B71856">
        <w:rPr>
          <w:rFonts w:cstheme="minorHAnsi"/>
          <w:color w:val="171717"/>
        </w:rPr>
        <w:t xml:space="preserve">of all participants </w:t>
      </w:r>
      <w:r w:rsidR="00F1134D" w:rsidRPr="00B71856">
        <w:rPr>
          <w:rFonts w:cstheme="minorHAnsi"/>
          <w:color w:val="171717"/>
        </w:rPr>
        <w:t xml:space="preserve">on the new modalities of the </w:t>
      </w:r>
      <w:r w:rsidR="00AA0DB1" w:rsidRPr="00B71856">
        <w:rPr>
          <w:rFonts w:cstheme="minorHAnsi"/>
          <w:color w:val="171717"/>
        </w:rPr>
        <w:t>St</w:t>
      </w:r>
      <w:r w:rsidR="00F1134D" w:rsidRPr="00B71856">
        <w:rPr>
          <w:rFonts w:cstheme="minorHAnsi"/>
          <w:color w:val="171717"/>
        </w:rPr>
        <w:t xml:space="preserve">rategic </w:t>
      </w:r>
      <w:r w:rsidR="00AA0DB1" w:rsidRPr="00B71856">
        <w:rPr>
          <w:rFonts w:cstheme="minorHAnsi"/>
          <w:color w:val="171717"/>
        </w:rPr>
        <w:t>I</w:t>
      </w:r>
      <w:r w:rsidR="00F1134D" w:rsidRPr="00B71856">
        <w:rPr>
          <w:rFonts w:cstheme="minorHAnsi"/>
          <w:color w:val="171717"/>
        </w:rPr>
        <w:t>nitiative on finding the missing cases for TB moving forward</w:t>
      </w:r>
      <w:r w:rsidR="00B71856" w:rsidRPr="00B71856">
        <w:rPr>
          <w:rFonts w:cstheme="minorHAnsi"/>
          <w:color w:val="171717"/>
        </w:rPr>
        <w:t xml:space="preserve">s, discussions on COVID related challenges and successes </w:t>
      </w:r>
      <w:r w:rsidR="00B71856">
        <w:rPr>
          <w:rFonts w:cstheme="minorHAnsi"/>
          <w:color w:val="171717"/>
        </w:rPr>
        <w:t>i</w:t>
      </w:r>
      <w:r w:rsidR="00B71856" w:rsidRPr="00B71856">
        <w:rPr>
          <w:rFonts w:cstheme="minorHAnsi"/>
          <w:color w:val="171717"/>
        </w:rPr>
        <w:t>n relation to case finding activities.</w:t>
      </w:r>
      <w:r w:rsidR="00F1134D" w:rsidRPr="00B71856">
        <w:rPr>
          <w:rFonts w:cstheme="minorHAnsi"/>
          <w:color w:val="171717"/>
        </w:rPr>
        <w:t xml:space="preserve"> </w:t>
      </w:r>
      <w:r>
        <w:rPr>
          <w:rFonts w:cstheme="minorHAnsi"/>
          <w:color w:val="171717"/>
        </w:rPr>
        <w:t xml:space="preserve"> </w:t>
      </w:r>
    </w:p>
    <w:p w14:paraId="777BE80D" w14:textId="77777777" w:rsidR="00681A7A" w:rsidRDefault="00681A7A" w:rsidP="009C2605">
      <w:pPr>
        <w:spacing w:after="120"/>
        <w:jc w:val="both"/>
        <w:rPr>
          <w:rFonts w:cstheme="minorHAnsi"/>
          <w:b/>
          <w:color w:val="171717"/>
        </w:rPr>
      </w:pPr>
    </w:p>
    <w:p w14:paraId="67822A83" w14:textId="77777777" w:rsidR="009C2605" w:rsidRPr="00F575E6" w:rsidRDefault="00AA0DB1" w:rsidP="009C2605">
      <w:pPr>
        <w:spacing w:after="120"/>
        <w:jc w:val="both"/>
        <w:rPr>
          <w:rFonts w:cstheme="minorHAnsi"/>
          <w:color w:val="171717"/>
        </w:rPr>
      </w:pPr>
      <w:r w:rsidRPr="00AA0DB1">
        <w:rPr>
          <w:rFonts w:cstheme="minorHAnsi"/>
          <w:b/>
          <w:color w:val="171717"/>
        </w:rPr>
        <w:t>Target audience:</w:t>
      </w:r>
      <w:r>
        <w:rPr>
          <w:rFonts w:cstheme="minorHAnsi"/>
          <w:color w:val="171717"/>
        </w:rPr>
        <w:t xml:space="preserve"> </w:t>
      </w:r>
      <w:r w:rsidR="009C2605" w:rsidRPr="00F575E6">
        <w:rPr>
          <w:rFonts w:cstheme="minorHAnsi"/>
          <w:color w:val="171717"/>
        </w:rPr>
        <w:t>implementers as well as funding and technical agencies</w:t>
      </w:r>
      <w:r w:rsidR="009C2605">
        <w:rPr>
          <w:rFonts w:cstheme="minorHAnsi"/>
          <w:color w:val="171717"/>
        </w:rPr>
        <w:t xml:space="preserve"> from</w:t>
      </w:r>
      <w:r w:rsidR="00F1134D">
        <w:rPr>
          <w:rFonts w:cstheme="minorHAnsi"/>
          <w:color w:val="171717"/>
        </w:rPr>
        <w:t xml:space="preserve"> 20</w:t>
      </w:r>
      <w:r w:rsidR="009C2605">
        <w:rPr>
          <w:rFonts w:cstheme="minorHAnsi"/>
          <w:color w:val="171717"/>
        </w:rPr>
        <w:t xml:space="preserve"> priority countries</w:t>
      </w:r>
      <w:r w:rsidR="009C2605" w:rsidRPr="00F575E6">
        <w:rPr>
          <w:rFonts w:cstheme="minorHAnsi"/>
          <w:color w:val="171717"/>
        </w:rPr>
        <w:t xml:space="preserve"> will come together to better coordinate and </w:t>
      </w:r>
      <w:r w:rsidR="009C2605" w:rsidRPr="00C2579A">
        <w:rPr>
          <w:rFonts w:cstheme="minorHAnsi"/>
          <w:color w:val="171717"/>
        </w:rPr>
        <w:t>mutual</w:t>
      </w:r>
      <w:r w:rsidR="009C2605">
        <w:rPr>
          <w:rFonts w:cstheme="minorHAnsi"/>
          <w:color w:val="171717"/>
        </w:rPr>
        <w:t>ly</w:t>
      </w:r>
      <w:r w:rsidR="009C2605" w:rsidRPr="00F575E6">
        <w:rPr>
          <w:rFonts w:cstheme="minorHAnsi"/>
          <w:color w:val="171717"/>
        </w:rPr>
        <w:t xml:space="preserve"> support eac</w:t>
      </w:r>
      <w:r w:rsidR="009C2605">
        <w:rPr>
          <w:rFonts w:cstheme="minorHAnsi"/>
          <w:color w:val="171717"/>
        </w:rPr>
        <w:t xml:space="preserve">h other. </w:t>
      </w:r>
      <w:r w:rsidR="00681A7A">
        <w:rPr>
          <w:rFonts w:cstheme="minorHAnsi"/>
          <w:color w:val="171717"/>
        </w:rPr>
        <w:t>Countries will</w:t>
      </w:r>
      <w:r w:rsidR="009C2605">
        <w:rPr>
          <w:rFonts w:cstheme="minorHAnsi"/>
          <w:color w:val="171717"/>
        </w:rPr>
        <w:t xml:space="preserve"> shar</w:t>
      </w:r>
      <w:r w:rsidR="00681A7A">
        <w:rPr>
          <w:rFonts w:cstheme="minorHAnsi"/>
          <w:color w:val="171717"/>
        </w:rPr>
        <w:t>e</w:t>
      </w:r>
      <w:r w:rsidR="009C2605" w:rsidRPr="00F575E6">
        <w:rPr>
          <w:rFonts w:cstheme="minorHAnsi"/>
          <w:color w:val="171717"/>
        </w:rPr>
        <w:t xml:space="preserve"> experiences and data about what works, what is not so successful,</w:t>
      </w:r>
      <w:r w:rsidR="009551FA">
        <w:rPr>
          <w:rFonts w:cstheme="minorHAnsi"/>
          <w:color w:val="171717"/>
        </w:rPr>
        <w:t xml:space="preserve"> and</w:t>
      </w:r>
      <w:r w:rsidR="009C2605" w:rsidRPr="00F575E6">
        <w:rPr>
          <w:rFonts w:cstheme="minorHAnsi"/>
          <w:color w:val="171717"/>
        </w:rPr>
        <w:t xml:space="preserve"> what</w:t>
      </w:r>
      <w:r w:rsidR="009551FA">
        <w:rPr>
          <w:rFonts w:cstheme="minorHAnsi"/>
          <w:color w:val="171717"/>
        </w:rPr>
        <w:t xml:space="preserve"> </w:t>
      </w:r>
      <w:r w:rsidR="009C2605" w:rsidRPr="00F575E6">
        <w:rPr>
          <w:rFonts w:cstheme="minorHAnsi"/>
          <w:color w:val="171717"/>
        </w:rPr>
        <w:t>lessons we have fo</w:t>
      </w:r>
      <w:r w:rsidR="009551FA">
        <w:rPr>
          <w:rFonts w:cstheme="minorHAnsi"/>
          <w:color w:val="171717"/>
        </w:rPr>
        <w:t>r each other</w:t>
      </w:r>
      <w:r w:rsidR="009C2605" w:rsidRPr="00F575E6">
        <w:rPr>
          <w:rFonts w:cstheme="minorHAnsi"/>
          <w:color w:val="171717"/>
        </w:rPr>
        <w:t>.</w:t>
      </w:r>
    </w:p>
    <w:p w14:paraId="07A5E418" w14:textId="77777777" w:rsidR="009C2605" w:rsidRPr="00F575E6" w:rsidRDefault="009C2605" w:rsidP="009C2605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 w:themeColor="text1"/>
        </w:rPr>
      </w:pPr>
      <w:r w:rsidRPr="00F575E6">
        <w:rPr>
          <w:rFonts w:cstheme="minorHAnsi"/>
          <w:color w:val="171717"/>
        </w:rPr>
        <w:t>The meeting will:</w:t>
      </w:r>
    </w:p>
    <w:p w14:paraId="022C33E8" w14:textId="77777777" w:rsidR="00C020DF" w:rsidRDefault="0005002D" w:rsidP="009C2605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cstheme="minorHAnsi"/>
          <w:color w:val="171717"/>
        </w:rPr>
      </w:pPr>
      <w:r>
        <w:rPr>
          <w:rFonts w:cstheme="minorHAnsi"/>
          <w:color w:val="171717"/>
        </w:rPr>
        <w:t>Enable</w:t>
      </w:r>
      <w:r w:rsidR="00C020DF">
        <w:rPr>
          <w:rFonts w:cstheme="minorHAnsi"/>
          <w:color w:val="171717"/>
        </w:rPr>
        <w:t xml:space="preserve"> the Global Fund Technical Assistance and Partnership team and TB partners to provide an update on the modalities of the new Strategic Initiative 2020 to 2022 moving forward and a recap on progress made.</w:t>
      </w:r>
    </w:p>
    <w:p w14:paraId="74CFEDD2" w14:textId="77777777" w:rsidR="00C020DF" w:rsidRPr="00C020DF" w:rsidRDefault="0005002D" w:rsidP="00F21C44">
      <w:pPr>
        <w:pStyle w:val="ListParagraph"/>
        <w:numPr>
          <w:ilvl w:val="0"/>
          <w:numId w:val="19"/>
        </w:numPr>
        <w:spacing w:after="120"/>
        <w:contextualSpacing w:val="0"/>
        <w:jc w:val="both"/>
        <w:rPr>
          <w:rFonts w:cstheme="minorHAnsi"/>
          <w:color w:val="171717"/>
        </w:rPr>
      </w:pPr>
      <w:r>
        <w:rPr>
          <w:rFonts w:cstheme="minorHAnsi"/>
          <w:color w:val="171717"/>
        </w:rPr>
        <w:t>Enable</w:t>
      </w:r>
      <w:r w:rsidR="00C020DF" w:rsidRPr="00C020DF">
        <w:rPr>
          <w:rFonts w:cstheme="minorHAnsi"/>
          <w:color w:val="171717"/>
        </w:rPr>
        <w:t xml:space="preserve"> the countries to present their progress, successes and challenges on finding missing cases and</w:t>
      </w:r>
      <w:r w:rsidR="004A1AE6">
        <w:rPr>
          <w:rFonts w:cstheme="minorHAnsi"/>
          <w:color w:val="171717"/>
        </w:rPr>
        <w:t xml:space="preserve"> </w:t>
      </w:r>
      <w:r w:rsidR="00C020DF" w:rsidRPr="00C020DF">
        <w:rPr>
          <w:rFonts w:cstheme="minorHAnsi"/>
          <w:color w:val="171717"/>
        </w:rPr>
        <w:t xml:space="preserve">discuss the impact that COVID has had on </w:t>
      </w:r>
      <w:r w:rsidR="00C020DF">
        <w:rPr>
          <w:rFonts w:cstheme="minorHAnsi"/>
          <w:color w:val="171717"/>
        </w:rPr>
        <w:t>country</w:t>
      </w:r>
      <w:r w:rsidR="00C020DF" w:rsidRPr="00C020DF">
        <w:rPr>
          <w:rFonts w:cstheme="minorHAnsi"/>
          <w:color w:val="171717"/>
        </w:rPr>
        <w:t xml:space="preserve"> TB programs since the beginning of 2020</w:t>
      </w:r>
      <w:r w:rsidR="00C020DF">
        <w:rPr>
          <w:rFonts w:cstheme="minorHAnsi"/>
          <w:color w:val="171717"/>
        </w:rPr>
        <w:t xml:space="preserve"> including sharing</w:t>
      </w:r>
      <w:r w:rsidR="00C020DF" w:rsidRPr="00C020DF">
        <w:rPr>
          <w:rFonts w:cstheme="minorHAnsi"/>
          <w:color w:val="171717"/>
        </w:rPr>
        <w:t xml:space="preserve"> experiences of lessons learned maintaining essential TB </w:t>
      </w:r>
      <w:proofErr w:type="gramStart"/>
      <w:r w:rsidR="00C020DF" w:rsidRPr="00C020DF">
        <w:rPr>
          <w:rFonts w:cstheme="minorHAnsi"/>
          <w:color w:val="171717"/>
        </w:rPr>
        <w:t>services, and</w:t>
      </w:r>
      <w:proofErr w:type="gramEnd"/>
      <w:r w:rsidR="00C020DF" w:rsidRPr="00C020DF">
        <w:rPr>
          <w:rFonts w:cstheme="minorHAnsi"/>
          <w:color w:val="171717"/>
        </w:rPr>
        <w:t xml:space="preserve"> preparing for TB </w:t>
      </w:r>
      <w:r w:rsidR="00C020DF">
        <w:rPr>
          <w:rFonts w:cstheme="minorHAnsi"/>
          <w:color w:val="171717"/>
        </w:rPr>
        <w:t>c</w:t>
      </w:r>
      <w:r w:rsidR="00C020DF" w:rsidRPr="00C020DF">
        <w:rPr>
          <w:rFonts w:cstheme="minorHAnsi"/>
          <w:color w:val="171717"/>
        </w:rPr>
        <w:t>atch up plan.</w:t>
      </w:r>
    </w:p>
    <w:p w14:paraId="67E38760" w14:textId="77777777" w:rsidR="00B40E84" w:rsidRPr="00B40E84" w:rsidRDefault="0005002D" w:rsidP="00F21C44">
      <w:pPr>
        <w:pStyle w:val="ListParagraph"/>
        <w:numPr>
          <w:ilvl w:val="0"/>
          <w:numId w:val="19"/>
        </w:numPr>
        <w:tabs>
          <w:tab w:val="left" w:pos="7655"/>
        </w:tabs>
        <w:spacing w:after="200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cstheme="minorHAnsi"/>
        </w:rPr>
        <w:t>Enable</w:t>
      </w:r>
      <w:r w:rsidR="009C2605" w:rsidRPr="004A1AE6">
        <w:rPr>
          <w:rFonts w:cstheme="minorHAnsi"/>
        </w:rPr>
        <w:t xml:space="preserve"> participants to identify the next steps that countries and Strategic Initiative Partners need to take to fully operationalize TB case detection interventions.</w:t>
      </w:r>
    </w:p>
    <w:p w14:paraId="1ECD68FC" w14:textId="77777777" w:rsidR="0005002D" w:rsidRDefault="00B40E84" w:rsidP="009551FA">
      <w:pPr>
        <w:tabs>
          <w:tab w:val="left" w:pos="7655"/>
        </w:tabs>
        <w:spacing w:after="200"/>
        <w:jc w:val="both"/>
        <w:rPr>
          <w:rFonts w:cstheme="minorHAnsi"/>
        </w:rPr>
      </w:pPr>
      <w:bookmarkStart w:id="0" w:name="_Hlk54282822"/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lastRenderedPageBreak/>
        <w:t xml:space="preserve">Modalities of meeting: </w:t>
      </w:r>
      <w:r w:rsidRPr="00B40E84">
        <w:rPr>
          <w:rFonts w:cstheme="minorHAnsi"/>
        </w:rPr>
        <w:t>This meeting will be conducted</w:t>
      </w:r>
      <w:r w:rsidR="00C05DBE">
        <w:rPr>
          <w:rFonts w:cstheme="minorHAnsi"/>
        </w:rPr>
        <w:t xml:space="preserve"> virtually</w:t>
      </w:r>
      <w:r w:rsidRPr="00B40E84">
        <w:rPr>
          <w:rFonts w:cstheme="minorHAnsi"/>
        </w:rPr>
        <w:t xml:space="preserve"> by ZOOM link to be provided by WHO</w:t>
      </w:r>
      <w:r>
        <w:rPr>
          <w:rFonts w:cstheme="minorHAnsi"/>
        </w:rPr>
        <w:t>. Countries will be sent slide templates for the second session</w:t>
      </w:r>
      <w:r w:rsidR="004C7F18">
        <w:rPr>
          <w:rFonts w:cstheme="minorHAnsi"/>
        </w:rPr>
        <w:t xml:space="preserve"> on</w:t>
      </w:r>
      <w:r>
        <w:rPr>
          <w:rFonts w:cstheme="minorHAnsi"/>
        </w:rPr>
        <w:t xml:space="preserve"> </w:t>
      </w:r>
      <w:r w:rsidR="004C7F18">
        <w:rPr>
          <w:rFonts w:cstheme="minorHAnsi"/>
        </w:rPr>
        <w:t>focusing on</w:t>
      </w:r>
      <w:r w:rsidR="004C7F18" w:rsidRPr="004C7F18">
        <w:rPr>
          <w:rFonts w:ascii="Calibri" w:hAnsi="Calibri" w:cs="Calibri"/>
          <w:color w:val="000000" w:themeColor="text1"/>
        </w:rPr>
        <w:t xml:space="preserve"> </w:t>
      </w:r>
      <w:r w:rsidR="004C7F18">
        <w:rPr>
          <w:rFonts w:ascii="Calibri" w:hAnsi="Calibri" w:cs="Calibri"/>
          <w:color w:val="000000" w:themeColor="text1"/>
        </w:rPr>
        <w:t xml:space="preserve">main activities planned for increasing </w:t>
      </w:r>
      <w:r w:rsidR="004C7F18" w:rsidRPr="006E21A5">
        <w:rPr>
          <w:rFonts w:ascii="Calibri" w:hAnsi="Calibri" w:cs="Calibri"/>
          <w:color w:val="000000" w:themeColor="text1"/>
        </w:rPr>
        <w:t xml:space="preserve">case finding and </w:t>
      </w:r>
      <w:r w:rsidR="004C7F18">
        <w:rPr>
          <w:rFonts w:ascii="Calibri" w:hAnsi="Calibri" w:cs="Calibri"/>
          <w:color w:val="000000" w:themeColor="text1"/>
        </w:rPr>
        <w:t xml:space="preserve">scale-up of </w:t>
      </w:r>
      <w:r w:rsidR="004C7F18" w:rsidRPr="006E21A5">
        <w:rPr>
          <w:rFonts w:ascii="Calibri" w:hAnsi="Calibri" w:cs="Calibri"/>
          <w:color w:val="000000" w:themeColor="text1"/>
        </w:rPr>
        <w:t>treatment for prevention: 2020:2023</w:t>
      </w:r>
      <w:r w:rsidR="004C7F18">
        <w:rPr>
          <w:rFonts w:ascii="Calibri" w:hAnsi="Calibri" w:cs="Calibri"/>
          <w:color w:val="000000" w:themeColor="text1"/>
        </w:rPr>
        <w:t>.</w:t>
      </w:r>
      <w:r w:rsidR="00C05DBE">
        <w:rPr>
          <w:rFonts w:ascii="Calibri" w:hAnsi="Calibri" w:cs="Calibri"/>
          <w:color w:val="000000" w:themeColor="text1"/>
        </w:rPr>
        <w:t xml:space="preserve"> </w:t>
      </w:r>
      <w:r w:rsidR="004C7F18" w:rsidRPr="004C7F18">
        <w:rPr>
          <w:rFonts w:ascii="Calibri" w:hAnsi="Calibri" w:cs="Calibri"/>
          <w:color w:val="000000" w:themeColor="text1"/>
        </w:rPr>
        <w:t>COVID impact on 2020 TB case finding</w:t>
      </w:r>
      <w:r w:rsidR="004C7F18">
        <w:rPr>
          <w:rFonts w:ascii="Calibri" w:hAnsi="Calibri" w:cs="Calibri"/>
          <w:color w:val="000000" w:themeColor="text1"/>
        </w:rPr>
        <w:t xml:space="preserve">: </w:t>
      </w:r>
      <w:r w:rsidR="004C7F18" w:rsidRPr="004C7F18">
        <w:rPr>
          <w:rFonts w:ascii="Calibri" w:hAnsi="Calibri" w:cs="Calibri"/>
          <w:color w:val="000000" w:themeColor="text1"/>
        </w:rPr>
        <w:t xml:space="preserve"> Challenges: </w:t>
      </w:r>
      <w:r w:rsidR="004C7F18">
        <w:rPr>
          <w:rFonts w:ascii="Calibri" w:hAnsi="Calibri" w:cs="Calibri"/>
          <w:color w:val="000000" w:themeColor="text1"/>
        </w:rPr>
        <w:t xml:space="preserve"> </w:t>
      </w:r>
      <w:r w:rsidR="004C7F18" w:rsidRPr="004C7F18">
        <w:rPr>
          <w:rFonts w:ascii="Calibri" w:hAnsi="Calibri" w:cs="Calibri"/>
          <w:color w:val="000000" w:themeColor="text1"/>
        </w:rPr>
        <w:t>Successes:</w:t>
      </w:r>
      <w:r w:rsidR="004C7F18">
        <w:rPr>
          <w:rFonts w:ascii="Calibri" w:hAnsi="Calibri" w:cs="Calibri"/>
          <w:color w:val="000000" w:themeColor="text1"/>
        </w:rPr>
        <w:t xml:space="preserve"> Lessons learnt:</w:t>
      </w:r>
      <w:r w:rsidR="004C7F18" w:rsidRPr="004C7F18">
        <w:rPr>
          <w:rFonts w:ascii="Calibri" w:hAnsi="Calibri" w:cs="Calibri"/>
          <w:color w:val="000000" w:themeColor="text1"/>
        </w:rPr>
        <w:t xml:space="preserve"> </w:t>
      </w:r>
      <w:r w:rsidR="004C7F18">
        <w:rPr>
          <w:rFonts w:ascii="Calibri" w:hAnsi="Calibri" w:cs="Calibri"/>
          <w:color w:val="000000" w:themeColor="text1"/>
        </w:rPr>
        <w:t xml:space="preserve"> </w:t>
      </w:r>
      <w:r w:rsidR="00C05DBE">
        <w:rPr>
          <w:rFonts w:ascii="Calibri" w:hAnsi="Calibri" w:cs="Calibri"/>
          <w:color w:val="000000" w:themeColor="text1"/>
        </w:rPr>
        <w:t>P</w:t>
      </w:r>
      <w:r w:rsidR="004C7F18" w:rsidRPr="004C7F18">
        <w:rPr>
          <w:rFonts w:ascii="Calibri" w:hAnsi="Calibri" w:cs="Calibri"/>
          <w:color w:val="000000" w:themeColor="text1"/>
        </w:rPr>
        <w:t>lans</w:t>
      </w:r>
      <w:r w:rsidR="00C05DBE">
        <w:rPr>
          <w:rFonts w:ascii="Calibri" w:hAnsi="Calibri" w:cs="Calibri"/>
          <w:color w:val="000000" w:themeColor="text1"/>
        </w:rPr>
        <w:t>. Contributors will need to</w:t>
      </w:r>
      <w:r w:rsidR="00C05DBE" w:rsidRPr="00C05DBE">
        <w:rPr>
          <w:rFonts w:ascii="Calibri" w:hAnsi="Calibri" w:cs="Calibri"/>
          <w:color w:val="000000" w:themeColor="text1"/>
        </w:rPr>
        <w:t xml:space="preserve"> limit</w:t>
      </w:r>
      <w:r w:rsidR="00C05DBE">
        <w:rPr>
          <w:rFonts w:ascii="Calibri" w:hAnsi="Calibri" w:cs="Calibri"/>
          <w:color w:val="000000" w:themeColor="text1"/>
        </w:rPr>
        <w:t xml:space="preserve"> themselves</w:t>
      </w:r>
      <w:r w:rsidR="00C05DBE" w:rsidRPr="00C05DBE">
        <w:rPr>
          <w:rFonts w:ascii="Calibri" w:hAnsi="Calibri" w:cs="Calibri"/>
          <w:color w:val="000000" w:themeColor="text1"/>
        </w:rPr>
        <w:t xml:space="preserve"> to 10 min talk</w:t>
      </w:r>
      <w:r w:rsidR="00C05DBE">
        <w:rPr>
          <w:rFonts w:ascii="Calibri" w:hAnsi="Calibri" w:cs="Calibri"/>
          <w:color w:val="000000" w:themeColor="text1"/>
        </w:rPr>
        <w:t>ing</w:t>
      </w:r>
      <w:r w:rsidR="00C05DBE" w:rsidRPr="00C05DBE">
        <w:rPr>
          <w:rFonts w:ascii="Calibri" w:hAnsi="Calibri" w:cs="Calibri"/>
          <w:color w:val="000000" w:themeColor="text1"/>
        </w:rPr>
        <w:t xml:space="preserve"> and </w:t>
      </w:r>
      <w:r w:rsidR="009551FA">
        <w:rPr>
          <w:rFonts w:ascii="Calibri" w:hAnsi="Calibri" w:cs="Calibri"/>
          <w:color w:val="000000" w:themeColor="text1"/>
        </w:rPr>
        <w:t>4</w:t>
      </w:r>
      <w:r w:rsidR="00C05DBE" w:rsidRPr="00C05DBE">
        <w:rPr>
          <w:rFonts w:ascii="Calibri" w:hAnsi="Calibri" w:cs="Calibri"/>
          <w:color w:val="000000" w:themeColor="text1"/>
        </w:rPr>
        <w:t xml:space="preserve"> slides</w:t>
      </w:r>
      <w:r w:rsidR="00C05DBE">
        <w:rPr>
          <w:rFonts w:ascii="Calibri" w:hAnsi="Calibri" w:cs="Calibri"/>
          <w:color w:val="000000" w:themeColor="text1"/>
        </w:rPr>
        <w:t>.</w:t>
      </w:r>
      <w:bookmarkEnd w:id="0"/>
    </w:p>
    <w:p w14:paraId="68CFC7E1" w14:textId="7E4A6655" w:rsidR="009C2605" w:rsidRPr="009C2605" w:rsidRDefault="009C2605" w:rsidP="009C2605">
      <w:pPr>
        <w:tabs>
          <w:tab w:val="left" w:pos="7655"/>
        </w:tabs>
        <w:spacing w:after="200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 w:rsidRPr="00B370E7">
        <w:rPr>
          <w:rFonts w:ascii="Calibri" w:hAnsi="Calibri" w:cs="Calibri"/>
          <w:b/>
          <w:color w:val="943634" w:themeColor="accent2" w:themeShade="BF"/>
          <w:sz w:val="28"/>
          <w:szCs w:val="2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AGENDA</w:t>
      </w:r>
    </w:p>
    <w:p w14:paraId="0633FDB3" w14:textId="6E30690A" w:rsidR="009C2605" w:rsidRDefault="009C2605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  <w:r w:rsidRPr="00B370E7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F62699">
        <w:rPr>
          <w:rFonts w:ascii="Calibri" w:hAnsi="Calibri" w:cs="Calibri"/>
          <w:b/>
          <w:color w:val="5F497A" w:themeColor="accent4" w:themeShade="BF"/>
          <w:sz w:val="28"/>
          <w:szCs w:val="28"/>
        </w:rPr>
        <w:t>Monday</w:t>
      </w:r>
      <w:r w:rsidR="00492448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4A1AE6">
        <w:rPr>
          <w:rFonts w:ascii="Calibri" w:hAnsi="Calibri" w:cs="Calibri"/>
          <w:b/>
          <w:color w:val="5F497A" w:themeColor="accent4" w:themeShade="BF"/>
          <w:sz w:val="28"/>
          <w:szCs w:val="28"/>
        </w:rPr>
        <w:t>November</w:t>
      </w:r>
      <w:r w:rsidRPr="00B370E7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F62699">
        <w:rPr>
          <w:rFonts w:ascii="Calibri" w:hAnsi="Calibri" w:cs="Calibri"/>
          <w:b/>
          <w:color w:val="5F497A" w:themeColor="accent4" w:themeShade="BF"/>
          <w:sz w:val="28"/>
          <w:szCs w:val="28"/>
        </w:rPr>
        <w:t>9</w:t>
      </w:r>
      <w:r w:rsidR="00D95B02">
        <w:rPr>
          <w:rFonts w:ascii="Calibri" w:hAnsi="Calibri" w:cs="Calibri"/>
          <w:b/>
          <w:color w:val="5F497A" w:themeColor="accent4" w:themeShade="BF"/>
          <w:sz w:val="28"/>
          <w:szCs w:val="28"/>
          <w:vertAlign w:val="superscript"/>
        </w:rPr>
        <w:t>th</w:t>
      </w:r>
      <w:r w:rsidR="00B40E84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Overview </w:t>
      </w:r>
      <w:proofErr w:type="gramStart"/>
      <w:r w:rsidR="00B40E84">
        <w:rPr>
          <w:rFonts w:ascii="Calibri" w:hAnsi="Calibri" w:cs="Calibri"/>
          <w:b/>
          <w:color w:val="5F497A" w:themeColor="accent4" w:themeShade="BF"/>
          <w:sz w:val="28"/>
          <w:szCs w:val="28"/>
        </w:rPr>
        <w:t>and  introduction</w:t>
      </w:r>
      <w:proofErr w:type="gramEnd"/>
      <w:r w:rsidR="00B40E84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to next SI cycle</w:t>
      </w:r>
    </w:p>
    <w:p w14:paraId="77DA41B2" w14:textId="77777777" w:rsidR="00564D9B" w:rsidRPr="00564D9B" w:rsidRDefault="00564D9B" w:rsidP="00564D9B">
      <w:pPr>
        <w:rPr>
          <w:sz w:val="22"/>
        </w:rPr>
      </w:pPr>
      <w:r w:rsidRPr="00564D9B">
        <w:rPr>
          <w:sz w:val="22"/>
        </w:rPr>
        <w:t xml:space="preserve">Join Zoom Meeting   </w:t>
      </w:r>
      <w:hyperlink r:id="rId12" w:history="1">
        <w:r w:rsidRPr="00564D9B">
          <w:rPr>
            <w:rStyle w:val="Hyperlink"/>
            <w:sz w:val="22"/>
          </w:rPr>
          <w:t>https://who.zoom.us/j/93961306791</w:t>
        </w:r>
      </w:hyperlink>
      <w:r w:rsidRPr="00564D9B">
        <w:rPr>
          <w:sz w:val="22"/>
        </w:rPr>
        <w:t xml:space="preserve"> </w:t>
      </w:r>
    </w:p>
    <w:p w14:paraId="0B172F58" w14:textId="77777777" w:rsidR="00564D9B" w:rsidRPr="00564D9B" w:rsidRDefault="00564D9B" w:rsidP="00564D9B">
      <w:pPr>
        <w:rPr>
          <w:b/>
          <w:bCs/>
          <w:sz w:val="22"/>
        </w:rPr>
      </w:pPr>
      <w:r w:rsidRPr="00564D9B">
        <w:rPr>
          <w:b/>
          <w:bCs/>
          <w:sz w:val="22"/>
        </w:rPr>
        <w:t>Meeting ID: 939 6130 6791    Passcode: @GTB0911</w:t>
      </w:r>
    </w:p>
    <w:p w14:paraId="523A9254" w14:textId="77777777" w:rsidR="00564D9B" w:rsidRPr="00B370E7" w:rsidRDefault="00564D9B" w:rsidP="009C2605">
      <w:pPr>
        <w:spacing w:after="80"/>
        <w:rPr>
          <w:rFonts w:ascii="Calibri" w:hAnsi="Calibri" w:cs="Calibri"/>
          <w:b/>
          <w:color w:val="8064A2" w:themeColor="accent4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6"/>
        <w:gridCol w:w="5209"/>
        <w:gridCol w:w="2767"/>
      </w:tblGrid>
      <w:tr w:rsidR="009C2605" w14:paraId="3C9EC89F" w14:textId="77777777" w:rsidTr="00F62699">
        <w:tc>
          <w:tcPr>
            <w:tcW w:w="1986" w:type="dxa"/>
            <w:shd w:val="clear" w:color="auto" w:fill="F2DBDB" w:themeFill="accent2" w:themeFillTint="33"/>
          </w:tcPr>
          <w:p w14:paraId="13987247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bookmarkStart w:id="1" w:name="_Hlk519768968"/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5209" w:type="dxa"/>
            <w:shd w:val="clear" w:color="auto" w:fill="F2DBDB" w:themeFill="accent2" w:themeFillTint="33"/>
          </w:tcPr>
          <w:p w14:paraId="5A64D4C0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Agenda item</w:t>
            </w:r>
          </w:p>
        </w:tc>
        <w:tc>
          <w:tcPr>
            <w:tcW w:w="2767" w:type="dxa"/>
            <w:shd w:val="clear" w:color="auto" w:fill="F2DBDB" w:themeFill="accent2" w:themeFillTint="33"/>
          </w:tcPr>
          <w:p w14:paraId="6942A41C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Responsible</w:t>
            </w:r>
          </w:p>
        </w:tc>
      </w:tr>
      <w:tr w:rsidR="009C2605" w:rsidRPr="00EA1963" w14:paraId="71609FE7" w14:textId="77777777" w:rsidTr="00F62699">
        <w:tc>
          <w:tcPr>
            <w:tcW w:w="1986" w:type="dxa"/>
          </w:tcPr>
          <w:p w14:paraId="32835EAB" w14:textId="77777777" w:rsidR="009C2605" w:rsidRPr="004A1AE6" w:rsidRDefault="004A1AE6" w:rsidP="00F21C44">
            <w:pPr>
              <w:spacing w:after="80"/>
              <w:rPr>
                <w:rFonts w:ascii="Calibri" w:hAnsi="Calibri" w:cs="Calibri"/>
                <w:color w:val="000000" w:themeColor="text1"/>
                <w:lang w:val="fr-CH"/>
              </w:rPr>
            </w:pPr>
            <w:r>
              <w:rPr>
                <w:rFonts w:ascii="Calibri" w:hAnsi="Calibri" w:cs="Calibri"/>
                <w:color w:val="000000" w:themeColor="text1"/>
              </w:rPr>
              <w:t>10</w:t>
            </w:r>
            <w:r w:rsidR="00492448">
              <w:rPr>
                <w:rFonts w:ascii="Calibri" w:hAnsi="Calibri" w:cs="Calibri"/>
                <w:color w:val="000000" w:themeColor="text1"/>
              </w:rPr>
              <w:t>:00</w:t>
            </w:r>
            <w:r>
              <w:rPr>
                <w:rFonts w:ascii="Calibri" w:hAnsi="Calibri" w:cs="Calibri"/>
                <w:color w:val="000000" w:themeColor="text1"/>
                <w:lang w:val="fr-CH"/>
              </w:rPr>
              <w:t>– 10.</w:t>
            </w:r>
            <w:r w:rsidR="00492448">
              <w:rPr>
                <w:rFonts w:ascii="Calibri" w:hAnsi="Calibri" w:cs="Calibri"/>
                <w:color w:val="000000" w:themeColor="text1"/>
                <w:lang w:val="fr-CH"/>
              </w:rPr>
              <w:t>15</w:t>
            </w:r>
            <w:r>
              <w:rPr>
                <w:rFonts w:ascii="Calibri" w:hAnsi="Calibri" w:cs="Calibri"/>
                <w:color w:val="000000" w:themeColor="text1"/>
                <w:lang w:val="fr-CH"/>
              </w:rPr>
              <w:t xml:space="preserve"> </w:t>
            </w:r>
          </w:p>
        </w:tc>
        <w:tc>
          <w:tcPr>
            <w:tcW w:w="5209" w:type="dxa"/>
          </w:tcPr>
          <w:p w14:paraId="74D396F7" w14:textId="77777777" w:rsidR="009C2605" w:rsidRPr="00CC1139" w:rsidRDefault="009C2605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057529">
              <w:rPr>
                <w:rFonts w:ascii="Calibri" w:hAnsi="Calibri" w:cs="Calibri"/>
                <w:color w:val="000000" w:themeColor="text1"/>
              </w:rPr>
              <w:t>Briefing and welcome:</w:t>
            </w:r>
            <w:r w:rsidR="00F744C2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F744C2" w:rsidRPr="00057529">
              <w:rPr>
                <w:rFonts w:ascii="Calibri" w:hAnsi="Calibri" w:cs="Calibri"/>
                <w:color w:val="000000" w:themeColor="text1"/>
              </w:rPr>
              <w:t>WHO</w:t>
            </w:r>
            <w:r w:rsidR="00F744C2">
              <w:rPr>
                <w:rFonts w:ascii="Calibri" w:hAnsi="Calibri" w:cs="Calibri"/>
                <w:color w:val="000000" w:themeColor="text1"/>
              </w:rPr>
              <w:t xml:space="preserve"> / STBP/ GF</w:t>
            </w:r>
          </w:p>
        </w:tc>
        <w:tc>
          <w:tcPr>
            <w:tcW w:w="2767" w:type="dxa"/>
          </w:tcPr>
          <w:p w14:paraId="7453818E" w14:textId="29BE1FBF" w:rsidR="009C2605" w:rsidRPr="00EA1963" w:rsidRDefault="00EA1963" w:rsidP="00F21C44">
            <w:pPr>
              <w:spacing w:after="80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EA1963">
              <w:rPr>
                <w:rFonts w:ascii="Calibri" w:hAnsi="Calibri" w:cs="Calibri"/>
                <w:color w:val="000000" w:themeColor="text1"/>
                <w:lang w:val="en-GB"/>
              </w:rPr>
              <w:t xml:space="preserve">Tereza </w:t>
            </w:r>
            <w:proofErr w:type="spellStart"/>
            <w:r w:rsidRPr="00EA1963">
              <w:rPr>
                <w:rFonts w:ascii="Calibri" w:hAnsi="Calibri" w:cs="Calibri"/>
                <w:color w:val="000000" w:themeColor="text1"/>
                <w:lang w:val="en-GB"/>
              </w:rPr>
              <w:t>Kasaeva</w:t>
            </w:r>
            <w:proofErr w:type="spellEnd"/>
            <w:r w:rsidRPr="00EA1963">
              <w:rPr>
                <w:rFonts w:ascii="Calibri" w:hAnsi="Calibri" w:cs="Calibri"/>
                <w:color w:val="000000" w:themeColor="text1"/>
                <w:lang w:val="en-GB"/>
              </w:rPr>
              <w:t xml:space="preserve"> WHO</w:t>
            </w:r>
          </w:p>
          <w:p w14:paraId="429E204B" w14:textId="7DAD957A" w:rsidR="009C2605" w:rsidRPr="00EA1963" w:rsidRDefault="00EA1963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EA1963">
              <w:rPr>
                <w:rFonts w:ascii="Calibri" w:hAnsi="Calibri" w:cs="Calibri"/>
                <w:color w:val="000000" w:themeColor="text1"/>
              </w:rPr>
              <w:t>Lucica Ditiu ST</w:t>
            </w:r>
            <w:r w:rsidR="00973759">
              <w:rPr>
                <w:rFonts w:ascii="Calibri" w:hAnsi="Calibri" w:cs="Calibri"/>
                <w:color w:val="000000" w:themeColor="text1"/>
              </w:rPr>
              <w:t>B</w:t>
            </w:r>
            <w:r w:rsidRPr="00EA1963">
              <w:rPr>
                <w:rFonts w:ascii="Calibri" w:hAnsi="Calibri" w:cs="Calibri"/>
                <w:color w:val="000000" w:themeColor="text1"/>
              </w:rPr>
              <w:t>P</w:t>
            </w:r>
          </w:p>
          <w:p w14:paraId="4749B2E4" w14:textId="71CF78D6" w:rsidR="009C2605" w:rsidRPr="00EA1963" w:rsidRDefault="00EA1963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EA1963">
              <w:rPr>
                <w:rFonts w:ascii="Calibri" w:hAnsi="Calibri" w:cs="Calibri"/>
                <w:color w:val="000000" w:themeColor="text1"/>
              </w:rPr>
              <w:t xml:space="preserve">Eliud Wandwalo </w:t>
            </w:r>
            <w:r>
              <w:rPr>
                <w:rFonts w:ascii="Calibri" w:hAnsi="Calibri" w:cs="Calibri"/>
                <w:color w:val="000000" w:themeColor="text1"/>
              </w:rPr>
              <w:t>GF</w:t>
            </w:r>
          </w:p>
        </w:tc>
      </w:tr>
      <w:tr w:rsidR="00FC66E4" w14:paraId="1EAEFFE3" w14:textId="77777777" w:rsidTr="00F62699">
        <w:tc>
          <w:tcPr>
            <w:tcW w:w="1986" w:type="dxa"/>
          </w:tcPr>
          <w:p w14:paraId="22E36146" w14:textId="77777777" w:rsidR="00FC66E4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10:15</w:t>
            </w:r>
            <w:r w:rsidRPr="00CC1139">
              <w:rPr>
                <w:rFonts w:ascii="Calibri" w:hAnsi="Calibri" w:cs="Calibri"/>
                <w:color w:val="000000" w:themeColor="text1"/>
              </w:rPr>
              <w:t>-</w:t>
            </w:r>
            <w:r>
              <w:rPr>
                <w:rFonts w:ascii="Calibri" w:hAnsi="Calibri" w:cs="Calibri"/>
                <w:color w:val="000000" w:themeColor="text1"/>
              </w:rPr>
              <w:t>10:35</w:t>
            </w:r>
          </w:p>
          <w:p w14:paraId="081773C1" w14:textId="77777777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F62699">
              <w:rPr>
                <w:rFonts w:ascii="Calibri" w:hAnsi="Calibri" w:cs="Calibri"/>
                <w:color w:val="000000" w:themeColor="text1"/>
                <w:sz w:val="20"/>
              </w:rPr>
              <w:t>(20 min)</w:t>
            </w:r>
          </w:p>
        </w:tc>
        <w:tc>
          <w:tcPr>
            <w:tcW w:w="5209" w:type="dxa"/>
          </w:tcPr>
          <w:p w14:paraId="06C064DF" w14:textId="77777777" w:rsidR="00FC66E4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Overview of current Strategic Initiative (30 min)</w:t>
            </w:r>
          </w:p>
          <w:p w14:paraId="1DEA6381" w14:textId="77777777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High level update</w:t>
            </w:r>
          </w:p>
        </w:tc>
        <w:tc>
          <w:tcPr>
            <w:tcW w:w="2767" w:type="dxa"/>
          </w:tcPr>
          <w:p w14:paraId="43F810F2" w14:textId="367A8FAF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2C0C5E">
              <w:t>Mohammed Yassin</w:t>
            </w:r>
            <w:r>
              <w:t xml:space="preserve"> GF</w:t>
            </w:r>
          </w:p>
        </w:tc>
      </w:tr>
      <w:tr w:rsidR="00FC66E4" w14:paraId="53848941" w14:textId="77777777" w:rsidTr="00F62699">
        <w:trPr>
          <w:trHeight w:val="665"/>
        </w:trPr>
        <w:tc>
          <w:tcPr>
            <w:tcW w:w="1986" w:type="dxa"/>
          </w:tcPr>
          <w:p w14:paraId="3A9B777D" w14:textId="77777777" w:rsidR="00FC66E4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10:35 -11:05 </w:t>
            </w:r>
          </w:p>
          <w:p w14:paraId="7943CFF2" w14:textId="77777777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30 min</w:t>
            </w:r>
          </w:p>
        </w:tc>
        <w:tc>
          <w:tcPr>
            <w:tcW w:w="5209" w:type="dxa"/>
          </w:tcPr>
          <w:p w14:paraId="398D7971" w14:textId="77777777" w:rsidR="00FC66E4" w:rsidRPr="00F6269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Next Strategic Initiative New modalities </w:t>
            </w:r>
            <w:r w:rsidRPr="00F62699">
              <w:rPr>
                <w:rFonts w:ascii="Calibri" w:hAnsi="Calibri" w:cs="Calibri"/>
                <w:color w:val="000000" w:themeColor="text1"/>
                <w:lang w:val="en-GB"/>
              </w:rPr>
              <w:t>&amp;</w:t>
            </w:r>
            <w:r>
              <w:rPr>
                <w:rFonts w:ascii="Calibri" w:hAnsi="Calibri" w:cs="Calibri"/>
                <w:color w:val="000000" w:themeColor="text1"/>
                <w:lang w:val="en-GB"/>
              </w:rPr>
              <w:t xml:space="preserve"> scope</w:t>
            </w:r>
          </w:p>
          <w:p w14:paraId="0378A7B7" w14:textId="77777777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67" w:type="dxa"/>
          </w:tcPr>
          <w:p w14:paraId="58BF5AAA" w14:textId="77777777" w:rsidR="00FC66E4" w:rsidRDefault="00FC66E4" w:rsidP="00FC66E4">
            <w:pPr>
              <w:spacing w:after="80"/>
            </w:pPr>
            <w:r w:rsidRPr="002C0C5E">
              <w:t>Daisy</w:t>
            </w:r>
            <w:r>
              <w:t xml:space="preserve"> </w:t>
            </w:r>
            <w:proofErr w:type="spellStart"/>
            <w:r w:rsidRPr="002C0C5E">
              <w:t>Lekharu</w:t>
            </w:r>
            <w:proofErr w:type="spellEnd"/>
            <w:r w:rsidRPr="002C0C5E">
              <w:t>/</w:t>
            </w:r>
          </w:p>
          <w:p w14:paraId="46C6CBC8" w14:textId="5BEE7667" w:rsidR="00FC66E4" w:rsidRPr="00CC1139" w:rsidRDefault="00FC66E4" w:rsidP="00FC66E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2C0C5E">
              <w:t>Mohammed Yassin</w:t>
            </w:r>
            <w:r>
              <w:t xml:space="preserve"> GF</w:t>
            </w:r>
          </w:p>
        </w:tc>
      </w:tr>
      <w:tr w:rsidR="009C2605" w14:paraId="245CA5F2" w14:textId="77777777" w:rsidTr="00F62699">
        <w:tc>
          <w:tcPr>
            <w:tcW w:w="1986" w:type="dxa"/>
          </w:tcPr>
          <w:p w14:paraId="1E925509" w14:textId="77777777" w:rsidR="009C2605" w:rsidRPr="00CC1139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11:15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</w:rPr>
              <w:t>-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</w:rPr>
              <w:t>11:30</w:t>
            </w:r>
          </w:p>
        </w:tc>
        <w:tc>
          <w:tcPr>
            <w:tcW w:w="5209" w:type="dxa"/>
          </w:tcPr>
          <w:p w14:paraId="6ED50C9D" w14:textId="77777777" w:rsidR="009C2605" w:rsidRPr="00CC1139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WHO role in the New SI</w:t>
            </w:r>
          </w:p>
        </w:tc>
        <w:tc>
          <w:tcPr>
            <w:tcW w:w="2767" w:type="dxa"/>
          </w:tcPr>
          <w:p w14:paraId="7E51D4C6" w14:textId="18007C4C" w:rsidR="009C2605" w:rsidRPr="00492448" w:rsidRDefault="00492448" w:rsidP="00BB3B0E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492448">
              <w:rPr>
                <w:rFonts w:ascii="Calibri" w:hAnsi="Calibri" w:cs="Calibri"/>
                <w:color w:val="000000" w:themeColor="text1"/>
              </w:rPr>
              <w:t xml:space="preserve">C Gunneberg </w:t>
            </w:r>
            <w:r w:rsidR="00973759">
              <w:rPr>
                <w:rFonts w:ascii="Calibri" w:hAnsi="Calibri" w:cs="Calibri"/>
                <w:color w:val="000000" w:themeColor="text1"/>
              </w:rPr>
              <w:t>W</w:t>
            </w:r>
            <w:r w:rsidR="00FC66E4">
              <w:rPr>
                <w:rFonts w:ascii="Calibri" w:hAnsi="Calibri" w:cs="Calibri"/>
                <w:color w:val="000000" w:themeColor="text1"/>
              </w:rPr>
              <w:t>HO</w:t>
            </w:r>
          </w:p>
        </w:tc>
      </w:tr>
      <w:tr w:rsidR="00492448" w14:paraId="5DF7AE79" w14:textId="77777777" w:rsidTr="00F62699">
        <w:tc>
          <w:tcPr>
            <w:tcW w:w="1986" w:type="dxa"/>
          </w:tcPr>
          <w:p w14:paraId="1156EBB1" w14:textId="77777777" w:rsidR="00492448" w:rsidRPr="00CC1139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11:30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</w:rPr>
              <w:t>- 11:45</w:t>
            </w:r>
          </w:p>
        </w:tc>
        <w:tc>
          <w:tcPr>
            <w:tcW w:w="5209" w:type="dxa"/>
          </w:tcPr>
          <w:p w14:paraId="4E9C904F" w14:textId="77777777" w:rsidR="00492448" w:rsidRPr="00CC1139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Stop TB partnership role in New SI</w:t>
            </w:r>
          </w:p>
        </w:tc>
        <w:tc>
          <w:tcPr>
            <w:tcW w:w="2767" w:type="dxa"/>
          </w:tcPr>
          <w:p w14:paraId="67590A94" w14:textId="25B087FC" w:rsidR="00492448" w:rsidRPr="00492448" w:rsidRDefault="00492448" w:rsidP="00BB3B0E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proofErr w:type="spellStart"/>
            <w:proofErr w:type="gramStart"/>
            <w:r w:rsidRPr="00991F3E">
              <w:rPr>
                <w:rFonts w:ascii="Calibri" w:hAnsi="Calibri" w:cs="Calibri"/>
                <w:color w:val="000000" w:themeColor="text1"/>
              </w:rPr>
              <w:t>S.Sahu</w:t>
            </w:r>
            <w:proofErr w:type="spellEnd"/>
            <w:proofErr w:type="gramEnd"/>
            <w:r w:rsidRPr="00991F3E">
              <w:rPr>
                <w:rFonts w:ascii="Calibri" w:hAnsi="Calibri" w:cs="Calibri"/>
                <w:color w:val="000000" w:themeColor="text1"/>
              </w:rPr>
              <w:t xml:space="preserve">  STBP</w:t>
            </w:r>
          </w:p>
        </w:tc>
      </w:tr>
      <w:tr w:rsidR="00492448" w14:paraId="43F4E6BE" w14:textId="77777777" w:rsidTr="00F62699">
        <w:tc>
          <w:tcPr>
            <w:tcW w:w="1986" w:type="dxa"/>
          </w:tcPr>
          <w:p w14:paraId="01ED4894" w14:textId="77777777" w:rsidR="00F62699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11.</w:t>
            </w:r>
            <w:r w:rsidR="00F62699">
              <w:rPr>
                <w:rFonts w:ascii="Calibri" w:hAnsi="Calibri" w:cs="Calibri"/>
                <w:color w:val="000000" w:themeColor="text1"/>
              </w:rPr>
              <w:t>35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</w:rPr>
              <w:t>-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</w:rPr>
              <w:t>12:00</w:t>
            </w:r>
            <w:r w:rsidR="00F62699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14:paraId="07060978" w14:textId="77777777" w:rsidR="00492448" w:rsidRDefault="00F62699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25 min</w:t>
            </w:r>
          </w:p>
        </w:tc>
        <w:tc>
          <w:tcPr>
            <w:tcW w:w="5209" w:type="dxa"/>
          </w:tcPr>
          <w:p w14:paraId="0DA600D0" w14:textId="77777777" w:rsidR="00492448" w:rsidRDefault="0049244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Moderated Discussion  </w:t>
            </w:r>
          </w:p>
        </w:tc>
        <w:tc>
          <w:tcPr>
            <w:tcW w:w="2767" w:type="dxa"/>
          </w:tcPr>
          <w:p w14:paraId="3479E938" w14:textId="77777777" w:rsidR="00492448" w:rsidRPr="00991F3E" w:rsidRDefault="00492448" w:rsidP="00BB3B0E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</w:p>
        </w:tc>
      </w:tr>
      <w:bookmarkEnd w:id="1"/>
    </w:tbl>
    <w:p w14:paraId="2544DD9B" w14:textId="77777777" w:rsidR="009C2605" w:rsidRDefault="009C2605" w:rsidP="009C2605">
      <w:pPr>
        <w:spacing w:after="80"/>
        <w:rPr>
          <w:rFonts w:ascii="Calibri" w:hAnsi="Calibri" w:cs="Calibri"/>
          <w:b/>
          <w:color w:val="943634" w:themeColor="accent2" w:themeShade="BF"/>
          <w:sz w:val="28"/>
          <w:szCs w:val="28"/>
        </w:rPr>
      </w:pPr>
    </w:p>
    <w:p w14:paraId="5F67618A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  <w:bookmarkStart w:id="2" w:name="_GoBack"/>
      <w:bookmarkEnd w:id="2"/>
    </w:p>
    <w:p w14:paraId="0A6BD38C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2BADE085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1C6565A8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1A3BAF4C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415253C4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3C66506D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6EEE3F2B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4FA99606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2403B0E5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4896540A" w14:textId="77777777" w:rsidR="00D61E07" w:rsidRDefault="00D61E07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</w:p>
    <w:p w14:paraId="1AF7ECE8" w14:textId="4A22DB99" w:rsidR="009C2605" w:rsidRDefault="00E257B5" w:rsidP="009C2605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  <w:r>
        <w:rPr>
          <w:rFonts w:ascii="Calibri" w:hAnsi="Calibri" w:cs="Calibri"/>
          <w:b/>
          <w:color w:val="5F497A" w:themeColor="accent4" w:themeShade="BF"/>
          <w:sz w:val="28"/>
          <w:szCs w:val="28"/>
        </w:rPr>
        <w:lastRenderedPageBreak/>
        <w:t>Tuesday</w:t>
      </w:r>
      <w:r w:rsidR="00492448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November</w:t>
      </w:r>
      <w:r w:rsidR="00D95B02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1</w:t>
      </w:r>
      <w:r>
        <w:rPr>
          <w:rFonts w:ascii="Calibri" w:hAnsi="Calibri" w:cs="Calibri"/>
          <w:b/>
          <w:color w:val="5F497A" w:themeColor="accent4" w:themeShade="BF"/>
          <w:sz w:val="28"/>
          <w:szCs w:val="28"/>
        </w:rPr>
        <w:t>0</w:t>
      </w:r>
      <w:r w:rsidR="00D95B02" w:rsidRPr="00D95B02">
        <w:rPr>
          <w:rFonts w:ascii="Calibri" w:hAnsi="Calibri" w:cs="Calibri"/>
          <w:b/>
          <w:color w:val="5F497A" w:themeColor="accent4" w:themeShade="BF"/>
          <w:sz w:val="28"/>
          <w:szCs w:val="28"/>
          <w:vertAlign w:val="superscript"/>
        </w:rPr>
        <w:t>th</w:t>
      </w:r>
      <w:r w:rsidR="00D95B02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9C2605" w:rsidRPr="00B370E7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492448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Group 1</w:t>
      </w:r>
      <w:r w:rsidR="009C2605" w:rsidRPr="00B370E7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</w:t>
      </w:r>
      <w:r w:rsidR="00492448">
        <w:rPr>
          <w:rFonts w:ascii="Calibri" w:hAnsi="Calibri" w:cs="Calibri"/>
          <w:b/>
          <w:color w:val="5F497A" w:themeColor="accent4" w:themeShade="BF"/>
          <w:sz w:val="28"/>
          <w:szCs w:val="28"/>
        </w:rPr>
        <w:t>(8:00 – 10.45)</w:t>
      </w:r>
    </w:p>
    <w:p w14:paraId="34483D80" w14:textId="77777777" w:rsidR="00492448" w:rsidRDefault="00492448" w:rsidP="00492448">
      <w:pPr>
        <w:spacing w:after="80"/>
        <w:rPr>
          <w:rFonts w:ascii="Calibri" w:hAnsi="Calibri" w:cs="Calibri"/>
          <w:b/>
          <w:color w:val="4F81BD" w:themeColor="accent1"/>
          <w:sz w:val="28"/>
          <w:szCs w:val="28"/>
        </w:rPr>
      </w:pPr>
      <w:bookmarkStart w:id="3" w:name="_Hlk54282498"/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>COUNTRIES:</w:t>
      </w:r>
      <w:r w:rsidRPr="00B40E84">
        <w:rPr>
          <w:color w:val="4F81BD" w:themeColor="accent1"/>
        </w:rPr>
        <w:t xml:space="preserve"> </w:t>
      </w:r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 xml:space="preserve">Ukraine; United Republic of Tanzania; Pakistan; India; Bangladesh; Cambodia; Indonesia; Myanmar; Viet Nam; Philippines </w:t>
      </w:r>
    </w:p>
    <w:bookmarkEnd w:id="3"/>
    <w:p w14:paraId="3991245E" w14:textId="77777777" w:rsidR="00564D9B" w:rsidRDefault="00564D9B" w:rsidP="00564D9B">
      <w:pPr>
        <w:rPr>
          <w:sz w:val="22"/>
          <w:szCs w:val="22"/>
          <w:lang w:val="en-GB"/>
        </w:rPr>
      </w:pPr>
      <w:r>
        <w:t>Join Zoom Meeting</w:t>
      </w:r>
    </w:p>
    <w:p w14:paraId="102D0D48" w14:textId="77777777" w:rsidR="00564D9B" w:rsidRDefault="00973759" w:rsidP="00564D9B">
      <w:hyperlink r:id="rId13" w:history="1">
        <w:r w:rsidR="00564D9B">
          <w:rPr>
            <w:rStyle w:val="Hyperlink"/>
          </w:rPr>
          <w:t>https://who.zoom.us/j/95257153788</w:t>
        </w:r>
      </w:hyperlink>
      <w:r w:rsidR="00564D9B">
        <w:t xml:space="preserve"> </w:t>
      </w:r>
    </w:p>
    <w:p w14:paraId="19FCC1F7" w14:textId="77777777" w:rsidR="00564D9B" w:rsidRDefault="00564D9B" w:rsidP="00564D9B">
      <w:pPr>
        <w:rPr>
          <w:b/>
          <w:bCs/>
        </w:rPr>
      </w:pPr>
      <w:r>
        <w:rPr>
          <w:b/>
          <w:bCs/>
        </w:rPr>
        <w:t>Meeting ID: 952 5715 3788</w:t>
      </w:r>
    </w:p>
    <w:p w14:paraId="526C1A56" w14:textId="10A9D0B0" w:rsidR="009E0DCB" w:rsidRPr="00B40E84" w:rsidRDefault="00564D9B" w:rsidP="00564D9B">
      <w:pPr>
        <w:spacing w:after="80"/>
        <w:rPr>
          <w:rFonts w:ascii="Calibri" w:hAnsi="Calibri" w:cs="Calibri"/>
          <w:b/>
          <w:color w:val="4F81BD" w:themeColor="accent1"/>
          <w:sz w:val="28"/>
          <w:szCs w:val="28"/>
        </w:rPr>
      </w:pPr>
      <w:r>
        <w:rPr>
          <w:b/>
          <w:bCs/>
        </w:rPr>
        <w:t>Passcode: @GTB1011</w:t>
      </w:r>
    </w:p>
    <w:tbl>
      <w:tblPr>
        <w:tblStyle w:val="TableGrid"/>
        <w:tblW w:w="10438" w:type="dxa"/>
        <w:tblInd w:w="18" w:type="dxa"/>
        <w:tblLook w:val="04A0" w:firstRow="1" w:lastRow="0" w:firstColumn="1" w:lastColumn="0" w:noHBand="0" w:noVBand="1"/>
      </w:tblPr>
      <w:tblGrid>
        <w:gridCol w:w="3217"/>
        <w:gridCol w:w="4770"/>
        <w:gridCol w:w="2451"/>
      </w:tblGrid>
      <w:tr w:rsidR="009C2605" w14:paraId="7E005171" w14:textId="77777777" w:rsidTr="006E21A5">
        <w:tc>
          <w:tcPr>
            <w:tcW w:w="3217" w:type="dxa"/>
            <w:shd w:val="clear" w:color="auto" w:fill="F2DBDB" w:themeFill="accent2" w:themeFillTint="33"/>
          </w:tcPr>
          <w:p w14:paraId="183B2FFC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14:paraId="31AC88C0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Agenda item</w:t>
            </w:r>
          </w:p>
        </w:tc>
        <w:tc>
          <w:tcPr>
            <w:tcW w:w="2451" w:type="dxa"/>
            <w:shd w:val="clear" w:color="auto" w:fill="F2DBDB" w:themeFill="accent2" w:themeFillTint="33"/>
          </w:tcPr>
          <w:p w14:paraId="4306FC0D" w14:textId="77777777" w:rsidR="009C2605" w:rsidRDefault="009C2605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Responsible</w:t>
            </w:r>
          </w:p>
        </w:tc>
      </w:tr>
      <w:tr w:rsidR="009C2605" w14:paraId="74D7EA0A" w14:textId="77777777" w:rsidTr="006E21A5">
        <w:tc>
          <w:tcPr>
            <w:tcW w:w="3217" w:type="dxa"/>
          </w:tcPr>
          <w:p w14:paraId="6D414A45" w14:textId="77777777" w:rsidR="009C2605" w:rsidRPr="00A80B8F" w:rsidRDefault="0035296E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0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8.00 to </w:t>
            </w:r>
            <w:r>
              <w:rPr>
                <w:rFonts w:ascii="Calibri" w:hAnsi="Calibri" w:cs="Calibri"/>
                <w:color w:val="000000" w:themeColor="text1"/>
              </w:rPr>
              <w:t>0</w:t>
            </w:r>
            <w:r w:rsidR="00B71856">
              <w:rPr>
                <w:rFonts w:ascii="Calibri" w:hAnsi="Calibri" w:cs="Calibri"/>
                <w:color w:val="000000" w:themeColor="text1"/>
              </w:rPr>
              <w:t>8.</w:t>
            </w:r>
            <w:r w:rsidR="006E21A5">
              <w:rPr>
                <w:rFonts w:ascii="Calibri" w:hAnsi="Calibri" w:cs="Calibri"/>
                <w:color w:val="000000" w:themeColor="text1"/>
              </w:rPr>
              <w:t>05</w:t>
            </w:r>
          </w:p>
        </w:tc>
        <w:tc>
          <w:tcPr>
            <w:tcW w:w="4770" w:type="dxa"/>
          </w:tcPr>
          <w:p w14:paraId="7CCB1A65" w14:textId="77777777" w:rsidR="009C2605" w:rsidRPr="00A80B8F" w:rsidRDefault="00F62699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Setting the stage:</w:t>
            </w:r>
          </w:p>
        </w:tc>
        <w:tc>
          <w:tcPr>
            <w:tcW w:w="2451" w:type="dxa"/>
          </w:tcPr>
          <w:p w14:paraId="16C09319" w14:textId="77777777" w:rsidR="009C2605" w:rsidRPr="00A80B8F" w:rsidRDefault="009C2605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C2605" w14:paraId="63141B0F" w14:textId="77777777" w:rsidTr="006E21A5">
        <w:tc>
          <w:tcPr>
            <w:tcW w:w="3217" w:type="dxa"/>
          </w:tcPr>
          <w:p w14:paraId="1A3A782C" w14:textId="77777777" w:rsidR="009C2605" w:rsidRPr="00A80B8F" w:rsidRDefault="0035296E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0</w:t>
            </w:r>
            <w:r w:rsidR="00B71856">
              <w:rPr>
                <w:rFonts w:ascii="Calibri" w:hAnsi="Calibri" w:cs="Calibri"/>
                <w:color w:val="000000" w:themeColor="text1"/>
              </w:rPr>
              <w:t>8.</w:t>
            </w:r>
            <w:r w:rsidR="006E21A5">
              <w:rPr>
                <w:rFonts w:ascii="Calibri" w:hAnsi="Calibri" w:cs="Calibri"/>
                <w:color w:val="000000" w:themeColor="text1"/>
              </w:rPr>
              <w:t>05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to </w:t>
            </w:r>
            <w:r w:rsidR="006E21A5">
              <w:rPr>
                <w:rFonts w:ascii="Calibri" w:hAnsi="Calibri" w:cs="Calibri"/>
                <w:color w:val="000000" w:themeColor="text1"/>
              </w:rPr>
              <w:t>10.</w:t>
            </w:r>
            <w:r w:rsidR="004C7F18">
              <w:rPr>
                <w:rFonts w:ascii="Calibri" w:hAnsi="Calibri" w:cs="Calibri"/>
                <w:color w:val="000000" w:themeColor="text1"/>
              </w:rPr>
              <w:t>15</w:t>
            </w:r>
          </w:p>
        </w:tc>
        <w:tc>
          <w:tcPr>
            <w:tcW w:w="4770" w:type="dxa"/>
          </w:tcPr>
          <w:p w14:paraId="5020F13F" w14:textId="77777777" w:rsidR="004C7F18" w:rsidRPr="006E21A5" w:rsidRDefault="003476B6" w:rsidP="003476B6">
            <w:pPr>
              <w:spacing w:after="80"/>
              <w:rPr>
                <w:rFonts w:ascii="Calibri" w:hAnsi="Calibri" w:cs="Calibri"/>
                <w:color w:val="000000" w:themeColor="text1"/>
                <w:u w:val="single"/>
              </w:rPr>
            </w:pPr>
            <w:r w:rsidRPr="006E21A5">
              <w:rPr>
                <w:rFonts w:ascii="Calibri" w:hAnsi="Calibri" w:cs="Calibri"/>
                <w:color w:val="000000" w:themeColor="text1"/>
                <w:u w:val="single"/>
              </w:rPr>
              <w:t xml:space="preserve">Country presentations (10 </w:t>
            </w:r>
            <w:proofErr w:type="gramStart"/>
            <w:r w:rsidRPr="006E21A5">
              <w:rPr>
                <w:rFonts w:ascii="Calibri" w:hAnsi="Calibri" w:cs="Calibri"/>
                <w:color w:val="000000" w:themeColor="text1"/>
                <w:u w:val="single"/>
              </w:rPr>
              <w:t xml:space="preserve">mins) </w:t>
            </w:r>
            <w:r w:rsidR="006E21A5">
              <w:rPr>
                <w:rFonts w:ascii="Calibri" w:hAnsi="Calibri" w:cs="Calibri"/>
                <w:color w:val="000000" w:themeColor="text1"/>
                <w:u w:val="single"/>
              </w:rPr>
              <w:t xml:space="preserve"> </w:t>
            </w:r>
            <w:r w:rsidR="0035296E">
              <w:rPr>
                <w:rFonts w:ascii="Calibri" w:hAnsi="Calibri" w:cs="Calibri"/>
                <w:color w:val="000000" w:themeColor="text1"/>
                <w:u w:val="single"/>
              </w:rPr>
              <w:t>4</w:t>
            </w:r>
            <w:proofErr w:type="gramEnd"/>
            <w:r w:rsidR="0035296E">
              <w:rPr>
                <w:rFonts w:ascii="Calibri" w:hAnsi="Calibri" w:cs="Calibri"/>
                <w:color w:val="000000" w:themeColor="text1"/>
                <w:u w:val="single"/>
              </w:rPr>
              <w:t xml:space="preserve"> </w:t>
            </w:r>
            <w:r w:rsidR="006E21A5">
              <w:rPr>
                <w:rFonts w:ascii="Calibri" w:hAnsi="Calibri" w:cs="Calibri"/>
                <w:color w:val="000000" w:themeColor="text1"/>
                <w:u w:val="single"/>
              </w:rPr>
              <w:t xml:space="preserve">slides </w:t>
            </w:r>
            <w:r w:rsidR="006E21A5" w:rsidRPr="006E21A5">
              <w:rPr>
                <w:rFonts w:ascii="Calibri" w:hAnsi="Calibri" w:cs="Calibri"/>
                <w:color w:val="000000" w:themeColor="text1"/>
                <w:u w:val="single"/>
              </w:rPr>
              <w:t>x 10</w:t>
            </w:r>
          </w:p>
          <w:p w14:paraId="1AD3DFBF" w14:textId="77777777" w:rsidR="0035296E" w:rsidRDefault="0035296E" w:rsidP="006E21A5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35296E">
              <w:rPr>
                <w:rFonts w:ascii="Calibri" w:hAnsi="Calibri" w:cs="Calibri"/>
                <w:color w:val="000000" w:themeColor="text1"/>
              </w:rPr>
              <w:t>Lessons learnt from 2019 DS/</w:t>
            </w:r>
            <w:proofErr w:type="gramStart"/>
            <w:r w:rsidRPr="0035296E">
              <w:rPr>
                <w:rFonts w:ascii="Calibri" w:hAnsi="Calibri" w:cs="Calibri"/>
                <w:color w:val="000000" w:themeColor="text1"/>
              </w:rPr>
              <w:t>DR  case</w:t>
            </w:r>
            <w:proofErr w:type="gramEnd"/>
            <w:r w:rsidRPr="0035296E">
              <w:rPr>
                <w:rFonts w:ascii="Calibri" w:hAnsi="Calibri" w:cs="Calibri"/>
                <w:color w:val="000000" w:themeColor="text1"/>
              </w:rPr>
              <w:t xml:space="preserve"> finding activities</w:t>
            </w:r>
          </w:p>
          <w:p w14:paraId="4D3B5E67" w14:textId="77777777" w:rsidR="009C2605" w:rsidRPr="006E21A5" w:rsidRDefault="006E21A5" w:rsidP="006E21A5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>Main points of p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 xml:space="preserve">lans for </w:t>
            </w:r>
            <w:r>
              <w:rPr>
                <w:rFonts w:ascii="Calibri" w:hAnsi="Calibri" w:cs="Calibri"/>
                <w:color w:val="000000" w:themeColor="text1"/>
              </w:rPr>
              <w:t xml:space="preserve">increasing 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>case finding</w:t>
            </w:r>
            <w:r w:rsidRPr="006E21A5">
              <w:rPr>
                <w:rFonts w:ascii="Calibri" w:hAnsi="Calibri" w:cs="Calibri"/>
                <w:color w:val="000000" w:themeColor="text1"/>
              </w:rPr>
              <w:t xml:space="preserve"> and </w:t>
            </w:r>
            <w:r>
              <w:rPr>
                <w:rFonts w:ascii="Calibri" w:hAnsi="Calibri" w:cs="Calibri"/>
                <w:color w:val="000000" w:themeColor="text1"/>
              </w:rPr>
              <w:t xml:space="preserve">scale-up </w:t>
            </w:r>
            <w:r w:rsidRPr="006E21A5">
              <w:rPr>
                <w:rFonts w:ascii="Calibri" w:hAnsi="Calibri" w:cs="Calibri"/>
                <w:color w:val="000000" w:themeColor="text1"/>
              </w:rPr>
              <w:t>treatment for prevention: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 xml:space="preserve"> 2020:2023</w:t>
            </w:r>
          </w:p>
          <w:p w14:paraId="79A18236" w14:textId="77777777" w:rsidR="006E21A5" w:rsidRPr="006E21A5" w:rsidRDefault="003476B6" w:rsidP="006E21A5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 xml:space="preserve">COVID </w:t>
            </w:r>
            <w:r w:rsidR="006E21A5" w:rsidRPr="006E21A5">
              <w:rPr>
                <w:rFonts w:ascii="Calibri" w:hAnsi="Calibri" w:cs="Calibri"/>
                <w:color w:val="000000" w:themeColor="text1"/>
              </w:rPr>
              <w:t xml:space="preserve">impact </w:t>
            </w:r>
            <w:r w:rsidRPr="006E21A5">
              <w:rPr>
                <w:rFonts w:ascii="Calibri" w:hAnsi="Calibri" w:cs="Calibri"/>
                <w:color w:val="000000" w:themeColor="text1"/>
              </w:rPr>
              <w:t>on</w:t>
            </w:r>
            <w:r w:rsidR="006E21A5" w:rsidRPr="006E21A5">
              <w:rPr>
                <w:rFonts w:ascii="Calibri" w:hAnsi="Calibri" w:cs="Calibri"/>
                <w:color w:val="000000" w:themeColor="text1"/>
              </w:rPr>
              <w:t xml:space="preserve"> 2020</w:t>
            </w:r>
            <w:r w:rsidRPr="006E21A5">
              <w:rPr>
                <w:rFonts w:ascii="Calibri" w:hAnsi="Calibri" w:cs="Calibri"/>
                <w:color w:val="000000" w:themeColor="text1"/>
              </w:rPr>
              <w:t xml:space="preserve"> TB case finding</w:t>
            </w:r>
            <w:r w:rsidR="008920B1">
              <w:rPr>
                <w:rFonts w:ascii="Calibri" w:hAnsi="Calibri" w:cs="Calibri"/>
                <w:color w:val="000000" w:themeColor="text1"/>
              </w:rPr>
              <w:t xml:space="preserve"> and TB activities.</w:t>
            </w:r>
            <w:r w:rsidRPr="006E21A5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14:paraId="440D47EE" w14:textId="77777777" w:rsidR="003476B6" w:rsidRPr="006E21A5" w:rsidRDefault="006E21A5" w:rsidP="006E21A5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 xml:space="preserve">COVID </w:t>
            </w:r>
            <w:r w:rsidR="004C7F18">
              <w:rPr>
                <w:rFonts w:ascii="Calibri" w:hAnsi="Calibri" w:cs="Calibri"/>
                <w:color w:val="000000" w:themeColor="text1"/>
              </w:rPr>
              <w:t>C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 xml:space="preserve">hallenges: </w:t>
            </w:r>
            <w:r w:rsidR="004C7F18">
              <w:rPr>
                <w:rFonts w:ascii="Calibri" w:hAnsi="Calibri" w:cs="Calibri"/>
                <w:color w:val="000000" w:themeColor="text1"/>
              </w:rPr>
              <w:t>S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>uccesses:</w:t>
            </w:r>
            <w:r w:rsidR="004C7F18">
              <w:rPr>
                <w:rFonts w:ascii="Calibri" w:hAnsi="Calibri" w:cs="Calibri"/>
                <w:color w:val="000000" w:themeColor="text1"/>
              </w:rPr>
              <w:t xml:space="preserve"> Lessons learnt:</w:t>
            </w:r>
            <w:r w:rsidR="003476B6" w:rsidRPr="006E21A5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C7F18">
              <w:rPr>
                <w:rFonts w:ascii="Calibri" w:hAnsi="Calibri" w:cs="Calibri"/>
                <w:color w:val="000000" w:themeColor="text1"/>
              </w:rPr>
              <w:t>P</w:t>
            </w:r>
            <w:r w:rsidRPr="006E21A5">
              <w:rPr>
                <w:rFonts w:ascii="Calibri" w:hAnsi="Calibri" w:cs="Calibri"/>
                <w:color w:val="000000" w:themeColor="text1"/>
              </w:rPr>
              <w:t>lans</w:t>
            </w:r>
          </w:p>
        </w:tc>
        <w:tc>
          <w:tcPr>
            <w:tcW w:w="2451" w:type="dxa"/>
          </w:tcPr>
          <w:p w14:paraId="4C8D481B" w14:textId="77777777" w:rsidR="009C2605" w:rsidRPr="00A80B8F" w:rsidRDefault="006E21A5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Countries:</w:t>
            </w:r>
            <w:r>
              <w:t xml:space="preserve"> </w:t>
            </w:r>
            <w:r w:rsidRPr="006E21A5">
              <w:rPr>
                <w:rFonts w:ascii="Calibri" w:hAnsi="Calibri" w:cs="Calibri"/>
                <w:color w:val="000000" w:themeColor="text1"/>
              </w:rPr>
              <w:t>Ukraine; United Republic of Tanzania; Pakistan; India; Bangladesh; Cambodia; Indonesia; Myanmar; Viet Nam; Philippines</w:t>
            </w:r>
          </w:p>
        </w:tc>
      </w:tr>
      <w:tr w:rsidR="00B71856" w:rsidRPr="006F2E88" w14:paraId="4F67D459" w14:textId="77777777" w:rsidTr="006E21A5">
        <w:tc>
          <w:tcPr>
            <w:tcW w:w="3217" w:type="dxa"/>
          </w:tcPr>
          <w:p w14:paraId="155EF3D5" w14:textId="77777777" w:rsidR="00B71856" w:rsidRPr="00A80B8F" w:rsidRDefault="006E21A5" w:rsidP="00B71856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10.</w:t>
            </w:r>
            <w:r w:rsidR="004C7F18">
              <w:rPr>
                <w:rFonts w:ascii="Calibri" w:hAnsi="Calibri" w:cs="Calibri"/>
                <w:color w:val="000000" w:themeColor="text1"/>
              </w:rPr>
              <w:t>15</w:t>
            </w:r>
            <w:r w:rsidR="00B71856">
              <w:rPr>
                <w:rFonts w:ascii="Calibri" w:hAnsi="Calibri" w:cs="Calibri"/>
                <w:color w:val="000000" w:themeColor="text1"/>
              </w:rPr>
              <w:t xml:space="preserve"> to </w:t>
            </w:r>
            <w:r>
              <w:rPr>
                <w:rFonts w:ascii="Calibri" w:hAnsi="Calibri" w:cs="Calibri"/>
                <w:color w:val="000000" w:themeColor="text1"/>
              </w:rPr>
              <w:t>10</w:t>
            </w:r>
            <w:r w:rsidR="004C7F18">
              <w:rPr>
                <w:rFonts w:ascii="Calibri" w:hAnsi="Calibri" w:cs="Calibri"/>
                <w:color w:val="000000" w:themeColor="text1"/>
              </w:rPr>
              <w:t>.45</w:t>
            </w:r>
          </w:p>
        </w:tc>
        <w:tc>
          <w:tcPr>
            <w:tcW w:w="4770" w:type="dxa"/>
          </w:tcPr>
          <w:p w14:paraId="76BCDCA3" w14:textId="77777777" w:rsidR="00B71856" w:rsidRPr="00A80B8F" w:rsidRDefault="006E21A5" w:rsidP="00B71856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General questions and discussions.</w:t>
            </w:r>
          </w:p>
        </w:tc>
        <w:tc>
          <w:tcPr>
            <w:tcW w:w="2451" w:type="dxa"/>
          </w:tcPr>
          <w:p w14:paraId="46694423" w14:textId="77777777" w:rsidR="00B71856" w:rsidRPr="004E4F10" w:rsidRDefault="00B71856" w:rsidP="00B71856">
            <w:pPr>
              <w:spacing w:after="80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5D4A27CE" w14:textId="77777777" w:rsidR="00057529" w:rsidRDefault="00057529">
      <w:pPr>
        <w:rPr>
          <w:rFonts w:asciiTheme="minorHAnsi" w:eastAsiaTheme="minorEastAsia" w:hAnsiTheme="minorHAnsi" w:cstheme="minorHAnsi"/>
          <w:sz w:val="26"/>
          <w:szCs w:val="26"/>
        </w:rPr>
      </w:pPr>
    </w:p>
    <w:p w14:paraId="1176EF02" w14:textId="745A7CBA" w:rsidR="00B40E84" w:rsidRDefault="00F21C44" w:rsidP="00B40E84">
      <w:pPr>
        <w:spacing w:after="80"/>
        <w:rPr>
          <w:rFonts w:ascii="Calibri" w:hAnsi="Calibri" w:cs="Calibri"/>
          <w:b/>
          <w:color w:val="5F497A" w:themeColor="accent4" w:themeShade="BF"/>
          <w:sz w:val="28"/>
          <w:szCs w:val="28"/>
        </w:rPr>
      </w:pPr>
      <w:proofErr w:type="gramStart"/>
      <w:r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Tuesday </w:t>
      </w:r>
      <w:r w:rsidR="00B40E84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 November</w:t>
      </w:r>
      <w:proofErr w:type="gramEnd"/>
      <w:r w:rsidR="00B40E84" w:rsidRPr="00B370E7">
        <w:rPr>
          <w:rFonts w:ascii="Calibri" w:hAnsi="Calibri" w:cs="Calibri"/>
          <w:b/>
          <w:color w:val="5F497A" w:themeColor="accent4" w:themeShade="BF"/>
          <w:sz w:val="28"/>
          <w:szCs w:val="28"/>
        </w:rPr>
        <w:t xml:space="preserve">, </w:t>
      </w:r>
      <w:r w:rsidR="00D95B02">
        <w:rPr>
          <w:rFonts w:ascii="Calibri" w:hAnsi="Calibri" w:cs="Calibri"/>
          <w:b/>
          <w:color w:val="5F497A" w:themeColor="accent4" w:themeShade="BF"/>
          <w:sz w:val="28"/>
          <w:szCs w:val="28"/>
        </w:rPr>
        <w:t>1</w:t>
      </w:r>
      <w:r>
        <w:rPr>
          <w:rFonts w:ascii="Calibri" w:hAnsi="Calibri" w:cs="Calibri"/>
          <w:b/>
          <w:color w:val="5F497A" w:themeColor="accent4" w:themeShade="BF"/>
          <w:sz w:val="28"/>
          <w:szCs w:val="28"/>
        </w:rPr>
        <w:t>0</w:t>
      </w:r>
      <w:r w:rsidR="00D95B02" w:rsidRPr="00D95B02">
        <w:rPr>
          <w:rFonts w:ascii="Calibri" w:hAnsi="Calibri" w:cs="Calibri"/>
          <w:b/>
          <w:color w:val="5F497A" w:themeColor="accent4" w:themeShade="BF"/>
          <w:sz w:val="28"/>
          <w:szCs w:val="28"/>
          <w:vertAlign w:val="superscript"/>
        </w:rPr>
        <w:t>th</w:t>
      </w:r>
      <w:r w:rsidR="00B40E84" w:rsidRPr="00D95B02">
        <w:rPr>
          <w:rFonts w:ascii="Calibri" w:hAnsi="Calibri" w:cs="Calibri"/>
          <w:b/>
          <w:color w:val="5F497A" w:themeColor="accent4" w:themeShade="BF"/>
          <w:sz w:val="28"/>
          <w:szCs w:val="28"/>
          <w:vertAlign w:val="superscript"/>
        </w:rPr>
        <w:t xml:space="preserve"> </w:t>
      </w:r>
      <w:r w:rsidR="00B40E84">
        <w:rPr>
          <w:rFonts w:ascii="Calibri" w:hAnsi="Calibri" w:cs="Calibri"/>
          <w:b/>
          <w:color w:val="5F497A" w:themeColor="accent4" w:themeShade="BF"/>
          <w:sz w:val="28"/>
          <w:szCs w:val="28"/>
        </w:rPr>
        <w:t>Group 2 (11:00 – 13.45)</w:t>
      </w:r>
    </w:p>
    <w:p w14:paraId="1ABBD63D" w14:textId="77777777" w:rsidR="00B40E84" w:rsidRPr="00B40E84" w:rsidRDefault="00B40E84" w:rsidP="00D73B1D">
      <w:pPr>
        <w:ind w:left="720"/>
        <w:rPr>
          <w:rFonts w:ascii="Calibri" w:hAnsi="Calibri" w:cs="Calibri"/>
          <w:b/>
          <w:color w:val="4F81BD" w:themeColor="accent1"/>
          <w:sz w:val="28"/>
          <w:szCs w:val="28"/>
        </w:rPr>
      </w:pPr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>COUNTRIES:</w:t>
      </w:r>
      <w:r w:rsidRPr="00B40E84">
        <w:rPr>
          <w:color w:val="4F81BD" w:themeColor="accent1"/>
        </w:rPr>
        <w:t xml:space="preserve"> </w:t>
      </w:r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>Ghana</w:t>
      </w:r>
      <w:r>
        <w:rPr>
          <w:rFonts w:ascii="Calibri" w:hAnsi="Calibri" w:cs="Calibri"/>
          <w:b/>
          <w:color w:val="4F81BD" w:themeColor="accent1"/>
          <w:sz w:val="28"/>
          <w:szCs w:val="28"/>
        </w:rPr>
        <w:t xml:space="preserve">; </w:t>
      </w:r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>Cameroon</w:t>
      </w:r>
      <w:r>
        <w:rPr>
          <w:rFonts w:ascii="Calibri" w:hAnsi="Calibri" w:cs="Calibri"/>
          <w:b/>
          <w:color w:val="4F81BD" w:themeColor="accent1"/>
          <w:sz w:val="28"/>
          <w:szCs w:val="28"/>
        </w:rPr>
        <w:t xml:space="preserve">; </w:t>
      </w:r>
      <w:r w:rsidRPr="00B40E84">
        <w:rPr>
          <w:rFonts w:ascii="Calibri" w:hAnsi="Calibri" w:cs="Calibri"/>
          <w:b/>
          <w:color w:val="4F81BD" w:themeColor="accent1"/>
          <w:sz w:val="28"/>
          <w:szCs w:val="28"/>
        </w:rPr>
        <w:t>Democratic Republic of the Congo</w:t>
      </w:r>
    </w:p>
    <w:p w14:paraId="3316AE53" w14:textId="77777777" w:rsidR="00B40E84" w:rsidRDefault="00B40E84" w:rsidP="00D73B1D">
      <w:pPr>
        <w:ind w:left="720"/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</w:pPr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 xml:space="preserve">Nigeria; Mozambique; South </w:t>
      </w:r>
      <w:proofErr w:type="spellStart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>Africa</w:t>
      </w:r>
      <w:proofErr w:type="spellEnd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 xml:space="preserve">; Zambia; </w:t>
      </w:r>
      <w:proofErr w:type="spellStart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>Ethiopia</w:t>
      </w:r>
      <w:proofErr w:type="spellEnd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 xml:space="preserve">; </w:t>
      </w:r>
      <w:proofErr w:type="spellStart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>Kenya</w:t>
      </w:r>
      <w:proofErr w:type="spellEnd"/>
      <w:r w:rsidRPr="00B40E84"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  <w:t>; Uganda</w:t>
      </w:r>
    </w:p>
    <w:p w14:paraId="20BA1FD8" w14:textId="202979DE" w:rsidR="00D61E07" w:rsidRDefault="00D61E07" w:rsidP="00D61E07">
      <w:pPr>
        <w:rPr>
          <w:sz w:val="22"/>
          <w:szCs w:val="22"/>
          <w:lang w:val="en-GB"/>
        </w:rPr>
      </w:pPr>
      <w:r>
        <w:t>Join Zoom Meeting</w:t>
      </w:r>
    </w:p>
    <w:p w14:paraId="1F6475D7" w14:textId="77777777" w:rsidR="00D61E07" w:rsidRDefault="00973759" w:rsidP="00D61E07">
      <w:hyperlink r:id="rId14" w:history="1">
        <w:r w:rsidR="00D61E07">
          <w:rPr>
            <w:rStyle w:val="Hyperlink"/>
          </w:rPr>
          <w:t>https://who.zoom.us/j/94058064186</w:t>
        </w:r>
      </w:hyperlink>
      <w:r w:rsidR="00D61E07">
        <w:t xml:space="preserve"> </w:t>
      </w:r>
    </w:p>
    <w:p w14:paraId="439F7EE2" w14:textId="77777777" w:rsidR="00D61E07" w:rsidRDefault="00D61E07" w:rsidP="00D61E07">
      <w:pPr>
        <w:rPr>
          <w:b/>
          <w:bCs/>
        </w:rPr>
      </w:pPr>
      <w:r>
        <w:rPr>
          <w:b/>
          <w:bCs/>
        </w:rPr>
        <w:t>Meeting ID: 940 5806 4186</w:t>
      </w:r>
    </w:p>
    <w:p w14:paraId="58D37D57" w14:textId="1D2CF27A" w:rsidR="00D61E07" w:rsidRDefault="00D61E07" w:rsidP="00D61E07">
      <w:pPr>
        <w:rPr>
          <w:b/>
          <w:bCs/>
        </w:rPr>
      </w:pPr>
      <w:r>
        <w:rPr>
          <w:b/>
          <w:bCs/>
        </w:rPr>
        <w:t>Passcode: @GTB1011</w:t>
      </w:r>
    </w:p>
    <w:p w14:paraId="605EE7E4" w14:textId="77777777" w:rsidR="00D73B1D" w:rsidRDefault="00D73B1D" w:rsidP="00D61E07">
      <w:pPr>
        <w:rPr>
          <w:b/>
          <w:bCs/>
        </w:rPr>
      </w:pPr>
    </w:p>
    <w:tbl>
      <w:tblPr>
        <w:tblStyle w:val="TableGrid"/>
        <w:tblW w:w="10371" w:type="dxa"/>
        <w:tblInd w:w="85" w:type="dxa"/>
        <w:tblLook w:val="04A0" w:firstRow="1" w:lastRow="0" w:firstColumn="1" w:lastColumn="0" w:noHBand="0" w:noVBand="1"/>
      </w:tblPr>
      <w:tblGrid>
        <w:gridCol w:w="3150"/>
        <w:gridCol w:w="4770"/>
        <w:gridCol w:w="2451"/>
      </w:tblGrid>
      <w:tr w:rsidR="004C7F18" w14:paraId="068FDEA6" w14:textId="77777777" w:rsidTr="00D73B1D">
        <w:tc>
          <w:tcPr>
            <w:tcW w:w="3150" w:type="dxa"/>
            <w:shd w:val="clear" w:color="auto" w:fill="F2DBDB" w:themeFill="accent2" w:themeFillTint="33"/>
          </w:tcPr>
          <w:p w14:paraId="6247ABD3" w14:textId="77777777" w:rsidR="004C7F18" w:rsidRDefault="004C7F18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14:paraId="7297BA98" w14:textId="77777777" w:rsidR="004C7F18" w:rsidRDefault="004C7F18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Agenda item</w:t>
            </w:r>
          </w:p>
        </w:tc>
        <w:tc>
          <w:tcPr>
            <w:tcW w:w="2451" w:type="dxa"/>
            <w:shd w:val="clear" w:color="auto" w:fill="F2DBDB" w:themeFill="accent2" w:themeFillTint="33"/>
          </w:tcPr>
          <w:p w14:paraId="41DE41D2" w14:textId="77777777" w:rsidR="004C7F18" w:rsidRDefault="004C7F18" w:rsidP="00F21C44">
            <w:pPr>
              <w:spacing w:after="80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Responsible</w:t>
            </w:r>
          </w:p>
        </w:tc>
      </w:tr>
      <w:tr w:rsidR="004C7F18" w14:paraId="3F73BA76" w14:textId="77777777" w:rsidTr="00D73B1D">
        <w:tc>
          <w:tcPr>
            <w:tcW w:w="3150" w:type="dxa"/>
          </w:tcPr>
          <w:p w14:paraId="585D331C" w14:textId="77777777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11.00 to 11.05</w:t>
            </w:r>
          </w:p>
        </w:tc>
        <w:tc>
          <w:tcPr>
            <w:tcW w:w="4770" w:type="dxa"/>
          </w:tcPr>
          <w:p w14:paraId="0A7EAAD7" w14:textId="77777777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Introductions</w:t>
            </w:r>
          </w:p>
        </w:tc>
        <w:tc>
          <w:tcPr>
            <w:tcW w:w="2451" w:type="dxa"/>
          </w:tcPr>
          <w:p w14:paraId="386CC2A3" w14:textId="77777777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4C7F18" w:rsidRPr="00EA1963" w14:paraId="3E9EE466" w14:textId="77777777" w:rsidTr="00D73B1D">
        <w:tc>
          <w:tcPr>
            <w:tcW w:w="3150" w:type="dxa"/>
          </w:tcPr>
          <w:p w14:paraId="55C51323" w14:textId="084F3B49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11.05 to 1</w:t>
            </w:r>
            <w:r w:rsidR="006123BD">
              <w:rPr>
                <w:rFonts w:ascii="Calibri" w:hAnsi="Calibri" w:cs="Calibri"/>
                <w:color w:val="000000" w:themeColor="text1"/>
              </w:rPr>
              <w:t>2.45</w:t>
            </w:r>
          </w:p>
        </w:tc>
        <w:tc>
          <w:tcPr>
            <w:tcW w:w="4770" w:type="dxa"/>
          </w:tcPr>
          <w:p w14:paraId="047C107E" w14:textId="77777777" w:rsidR="004C7F18" w:rsidRPr="006E21A5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  <w:u w:val="single"/>
              </w:rPr>
            </w:pPr>
            <w:r w:rsidRPr="006E21A5">
              <w:rPr>
                <w:rFonts w:ascii="Calibri" w:hAnsi="Calibri" w:cs="Calibri"/>
                <w:color w:val="000000" w:themeColor="text1"/>
                <w:u w:val="single"/>
              </w:rPr>
              <w:t xml:space="preserve">Country presentations (10 </w:t>
            </w:r>
            <w:proofErr w:type="gramStart"/>
            <w:r w:rsidRPr="006E21A5">
              <w:rPr>
                <w:rFonts w:ascii="Calibri" w:hAnsi="Calibri" w:cs="Calibri"/>
                <w:color w:val="000000" w:themeColor="text1"/>
                <w:u w:val="single"/>
              </w:rPr>
              <w:t xml:space="preserve">mins) </w:t>
            </w:r>
            <w:r>
              <w:rPr>
                <w:rFonts w:ascii="Calibri" w:hAnsi="Calibri" w:cs="Calibri"/>
                <w:color w:val="000000" w:themeColor="text1"/>
                <w:u w:val="single"/>
              </w:rPr>
              <w:t xml:space="preserve"> 3</w:t>
            </w:r>
            <w:proofErr w:type="gramEnd"/>
            <w:r>
              <w:rPr>
                <w:rFonts w:ascii="Calibri" w:hAnsi="Calibri" w:cs="Calibri"/>
                <w:color w:val="000000" w:themeColor="text1"/>
                <w:u w:val="single"/>
              </w:rPr>
              <w:t xml:space="preserve"> slides </w:t>
            </w:r>
            <w:r w:rsidRPr="006E21A5">
              <w:rPr>
                <w:rFonts w:ascii="Calibri" w:hAnsi="Calibri" w:cs="Calibri"/>
                <w:color w:val="000000" w:themeColor="text1"/>
                <w:u w:val="single"/>
              </w:rPr>
              <w:t>x 10</w:t>
            </w:r>
          </w:p>
          <w:p w14:paraId="26915F08" w14:textId="77777777" w:rsidR="004C7F18" w:rsidRPr="006E21A5" w:rsidRDefault="004C7F18" w:rsidP="00F21C44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 xml:space="preserve">Main points of plans for </w:t>
            </w:r>
            <w:r>
              <w:rPr>
                <w:rFonts w:ascii="Calibri" w:hAnsi="Calibri" w:cs="Calibri"/>
                <w:color w:val="000000" w:themeColor="text1"/>
              </w:rPr>
              <w:t xml:space="preserve">increasing </w:t>
            </w:r>
            <w:r w:rsidRPr="006E21A5">
              <w:rPr>
                <w:rFonts w:ascii="Calibri" w:hAnsi="Calibri" w:cs="Calibri"/>
                <w:color w:val="000000" w:themeColor="text1"/>
              </w:rPr>
              <w:t xml:space="preserve">case finding and </w:t>
            </w:r>
            <w:r>
              <w:rPr>
                <w:rFonts w:ascii="Calibri" w:hAnsi="Calibri" w:cs="Calibri"/>
                <w:color w:val="000000" w:themeColor="text1"/>
              </w:rPr>
              <w:t xml:space="preserve">scale-up </w:t>
            </w:r>
            <w:r w:rsidRPr="006E21A5">
              <w:rPr>
                <w:rFonts w:ascii="Calibri" w:hAnsi="Calibri" w:cs="Calibri"/>
                <w:color w:val="000000" w:themeColor="text1"/>
              </w:rPr>
              <w:t>treatment for prevention: 2020:2023</w:t>
            </w:r>
          </w:p>
          <w:p w14:paraId="31F784A8" w14:textId="77777777" w:rsidR="004C7F18" w:rsidRPr="006E21A5" w:rsidRDefault="004C7F18" w:rsidP="00F21C44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 xml:space="preserve">COVID impact on 2020 TB case finding: </w:t>
            </w:r>
          </w:p>
          <w:p w14:paraId="7FA8F732" w14:textId="77777777" w:rsidR="004C7F18" w:rsidRPr="006E21A5" w:rsidRDefault="004C7F18" w:rsidP="00F21C44">
            <w:pPr>
              <w:pStyle w:val="ListParagraph"/>
              <w:numPr>
                <w:ilvl w:val="0"/>
                <w:numId w:val="21"/>
              </w:numPr>
              <w:spacing w:after="80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6E21A5">
              <w:rPr>
                <w:rFonts w:ascii="Calibri" w:hAnsi="Calibri" w:cs="Calibri"/>
                <w:color w:val="000000" w:themeColor="text1"/>
              </w:rPr>
              <w:t>COVID Challenges: Successes:</w:t>
            </w:r>
            <w:r>
              <w:rPr>
                <w:rFonts w:ascii="Calibri" w:hAnsi="Calibri" w:cs="Calibri"/>
                <w:color w:val="000000" w:themeColor="text1"/>
              </w:rPr>
              <w:t xml:space="preserve"> Lessons learnt;</w:t>
            </w:r>
            <w:r w:rsidRPr="006E21A5">
              <w:rPr>
                <w:rFonts w:ascii="Calibri" w:hAnsi="Calibri" w:cs="Calibri"/>
                <w:color w:val="000000" w:themeColor="text1"/>
              </w:rPr>
              <w:t xml:space="preserve"> Plans</w:t>
            </w:r>
          </w:p>
        </w:tc>
        <w:tc>
          <w:tcPr>
            <w:tcW w:w="2451" w:type="dxa"/>
          </w:tcPr>
          <w:p w14:paraId="38B98BBD" w14:textId="5A1922F2" w:rsidR="006123BD" w:rsidRPr="006123BD" w:rsidRDefault="006123BD" w:rsidP="006123BD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Countries:</w:t>
            </w:r>
            <w:r>
              <w:t xml:space="preserve"> </w:t>
            </w:r>
            <w:r w:rsidRPr="006123BD">
              <w:rPr>
                <w:rFonts w:ascii="Calibri" w:hAnsi="Calibri" w:cs="Calibri"/>
                <w:color w:val="000000" w:themeColor="text1"/>
              </w:rPr>
              <w:t>Ghana; Cameroon; Democratic Republic of the Congo</w:t>
            </w:r>
          </w:p>
          <w:p w14:paraId="10203506" w14:textId="4132A2E2" w:rsidR="004C7F18" w:rsidRPr="006123BD" w:rsidRDefault="006123BD" w:rsidP="006123BD">
            <w:pPr>
              <w:spacing w:after="80"/>
              <w:rPr>
                <w:rFonts w:ascii="Calibri" w:hAnsi="Calibri" w:cs="Calibri"/>
                <w:color w:val="000000" w:themeColor="text1"/>
                <w:lang w:val="es-419"/>
              </w:rPr>
            </w:pPr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 xml:space="preserve">Nigeria; Mozambique; South </w:t>
            </w:r>
            <w:proofErr w:type="spellStart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>Africa</w:t>
            </w:r>
            <w:proofErr w:type="spellEnd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 xml:space="preserve">; Zambia; </w:t>
            </w:r>
            <w:proofErr w:type="spellStart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>Ethiopia</w:t>
            </w:r>
            <w:proofErr w:type="spellEnd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 xml:space="preserve">; </w:t>
            </w:r>
            <w:proofErr w:type="spellStart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>Kenya</w:t>
            </w:r>
            <w:proofErr w:type="spellEnd"/>
            <w:r w:rsidRPr="006123BD">
              <w:rPr>
                <w:rFonts w:ascii="Calibri" w:hAnsi="Calibri" w:cs="Calibri"/>
                <w:color w:val="000000" w:themeColor="text1"/>
                <w:lang w:val="es-419"/>
              </w:rPr>
              <w:t>; Uganda</w:t>
            </w:r>
          </w:p>
        </w:tc>
      </w:tr>
      <w:tr w:rsidR="004C7F18" w:rsidRPr="006F2E88" w14:paraId="70AEA7B1" w14:textId="77777777" w:rsidTr="00D73B1D">
        <w:tc>
          <w:tcPr>
            <w:tcW w:w="3150" w:type="dxa"/>
          </w:tcPr>
          <w:p w14:paraId="70ACDFE3" w14:textId="2BAE955A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  <w:r w:rsidR="006123BD">
              <w:rPr>
                <w:rFonts w:ascii="Calibri" w:hAnsi="Calibri" w:cs="Calibri"/>
                <w:color w:val="000000" w:themeColor="text1"/>
              </w:rPr>
              <w:t>2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  <w:r w:rsidR="006123BD">
              <w:rPr>
                <w:rFonts w:ascii="Calibri" w:hAnsi="Calibri" w:cs="Calibri"/>
                <w:color w:val="000000" w:themeColor="text1"/>
              </w:rPr>
              <w:t>4</w:t>
            </w:r>
            <w:r>
              <w:rPr>
                <w:rFonts w:ascii="Calibri" w:hAnsi="Calibri" w:cs="Calibri"/>
                <w:color w:val="000000" w:themeColor="text1"/>
              </w:rPr>
              <w:t>5 to   13.</w:t>
            </w:r>
            <w:r w:rsidR="006123BD">
              <w:rPr>
                <w:rFonts w:ascii="Calibri" w:hAnsi="Calibri" w:cs="Calibri"/>
                <w:color w:val="000000" w:themeColor="text1"/>
              </w:rPr>
              <w:t>1</w:t>
            </w:r>
            <w:r>
              <w:rPr>
                <w:rFonts w:ascii="Calibri" w:hAnsi="Calibri" w:cs="Calibri"/>
                <w:color w:val="000000" w:themeColor="text1"/>
              </w:rPr>
              <w:t>5</w:t>
            </w:r>
          </w:p>
        </w:tc>
        <w:tc>
          <w:tcPr>
            <w:tcW w:w="4770" w:type="dxa"/>
          </w:tcPr>
          <w:p w14:paraId="33160891" w14:textId="77777777" w:rsidR="004C7F18" w:rsidRPr="00A80B8F" w:rsidRDefault="004C7F18" w:rsidP="00F21C44">
            <w:pPr>
              <w:spacing w:after="80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General questions and discussions.</w:t>
            </w:r>
          </w:p>
        </w:tc>
        <w:tc>
          <w:tcPr>
            <w:tcW w:w="2451" w:type="dxa"/>
          </w:tcPr>
          <w:p w14:paraId="6F537B50" w14:textId="77777777" w:rsidR="004C7F18" w:rsidRPr="004E4F10" w:rsidRDefault="004C7F18" w:rsidP="00F21C44">
            <w:pPr>
              <w:spacing w:after="80"/>
              <w:rPr>
                <w:rFonts w:ascii="Calibri" w:hAnsi="Calibri" w:cs="Calibr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582286C0" w14:textId="77777777" w:rsidR="004C7F18" w:rsidRDefault="004C7F18" w:rsidP="00D73B1D">
      <w:pPr>
        <w:spacing w:after="80"/>
        <w:rPr>
          <w:rFonts w:ascii="Calibri" w:hAnsi="Calibri" w:cs="Calibri"/>
          <w:b/>
          <w:color w:val="4F81BD" w:themeColor="accent1"/>
          <w:sz w:val="28"/>
          <w:szCs w:val="28"/>
          <w:lang w:val="es-419"/>
        </w:rPr>
      </w:pPr>
    </w:p>
    <w:sectPr w:rsidR="004C7F18" w:rsidSect="003A43D0">
      <w:footerReference w:type="even" r:id="rId15"/>
      <w:footerReference w:type="default" r:id="rId16"/>
      <w:pgSz w:w="12240" w:h="15840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C9167" w14:textId="77777777" w:rsidR="004706B9" w:rsidRDefault="004706B9">
      <w:r>
        <w:separator/>
      </w:r>
    </w:p>
  </w:endnote>
  <w:endnote w:type="continuationSeparator" w:id="0">
    <w:p w14:paraId="16ED4227" w14:textId="77777777" w:rsidR="004706B9" w:rsidRDefault="0047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C9657" w14:textId="77777777" w:rsidR="00F21C44" w:rsidRDefault="00F21C44" w:rsidP="000103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05276" w14:textId="77777777" w:rsidR="00F21C44" w:rsidRDefault="00F21C44" w:rsidP="006C2B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28275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FD7F40" w14:textId="77777777" w:rsidR="00F21C44" w:rsidRDefault="00F21C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C078A58" w14:textId="77777777" w:rsidR="00F21C44" w:rsidRDefault="00F21C44" w:rsidP="00B532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EF7B0" w14:textId="77777777" w:rsidR="004706B9" w:rsidRDefault="004706B9">
      <w:r>
        <w:separator/>
      </w:r>
    </w:p>
  </w:footnote>
  <w:footnote w:type="continuationSeparator" w:id="0">
    <w:p w14:paraId="4436D30C" w14:textId="77777777" w:rsidR="004706B9" w:rsidRDefault="0047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24E83"/>
    <w:multiLevelType w:val="hybridMultilevel"/>
    <w:tmpl w:val="64EAEA1A"/>
    <w:lvl w:ilvl="0" w:tplc="68A62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063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6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289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16A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EC7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EA2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F67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6A7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CD3B10"/>
    <w:multiLevelType w:val="hybridMultilevel"/>
    <w:tmpl w:val="25FA4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6308F"/>
    <w:multiLevelType w:val="hybridMultilevel"/>
    <w:tmpl w:val="2E7A8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B1CC9"/>
    <w:multiLevelType w:val="hybridMultilevel"/>
    <w:tmpl w:val="E556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047FA"/>
    <w:multiLevelType w:val="hybridMultilevel"/>
    <w:tmpl w:val="8F16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06908"/>
    <w:multiLevelType w:val="hybridMultilevel"/>
    <w:tmpl w:val="36A81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55CB8"/>
    <w:multiLevelType w:val="hybridMultilevel"/>
    <w:tmpl w:val="E7EE5D2E"/>
    <w:lvl w:ilvl="0" w:tplc="98B6F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D6F5A"/>
    <w:multiLevelType w:val="hybridMultilevel"/>
    <w:tmpl w:val="4064C89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AF7830"/>
    <w:multiLevelType w:val="hybridMultilevel"/>
    <w:tmpl w:val="89423C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BC5809"/>
    <w:multiLevelType w:val="hybridMultilevel"/>
    <w:tmpl w:val="4C56D390"/>
    <w:lvl w:ilvl="0" w:tplc="DE3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228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CA6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F60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7A7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E07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A62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0EE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BCF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7D444D"/>
    <w:multiLevelType w:val="hybridMultilevel"/>
    <w:tmpl w:val="183405DE"/>
    <w:lvl w:ilvl="0" w:tplc="904EAB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248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1C8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4C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3E3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A2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342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22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CC7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AE85E6E"/>
    <w:multiLevelType w:val="hybridMultilevel"/>
    <w:tmpl w:val="D8024A2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B7B7237"/>
    <w:multiLevelType w:val="hybridMultilevel"/>
    <w:tmpl w:val="DDBA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0C92"/>
    <w:multiLevelType w:val="hybridMultilevel"/>
    <w:tmpl w:val="F190BE28"/>
    <w:lvl w:ilvl="0" w:tplc="79AC4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563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44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A03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821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C4E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12D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00B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8CF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DBC62C7"/>
    <w:multiLevelType w:val="hybridMultilevel"/>
    <w:tmpl w:val="AF086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37767"/>
    <w:multiLevelType w:val="hybridMultilevel"/>
    <w:tmpl w:val="C37273C0"/>
    <w:lvl w:ilvl="0" w:tplc="98B6F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F714E"/>
    <w:multiLevelType w:val="hybridMultilevel"/>
    <w:tmpl w:val="251290AC"/>
    <w:lvl w:ilvl="0" w:tplc="9FB67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FEF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CAA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A01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806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29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EC7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B29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426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A6666E"/>
    <w:multiLevelType w:val="hybridMultilevel"/>
    <w:tmpl w:val="790AE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36C5D"/>
    <w:multiLevelType w:val="hybridMultilevel"/>
    <w:tmpl w:val="3A30BE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E9528B6"/>
    <w:multiLevelType w:val="hybridMultilevel"/>
    <w:tmpl w:val="335EE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1768D"/>
    <w:multiLevelType w:val="hybridMultilevel"/>
    <w:tmpl w:val="9654B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6"/>
  </w:num>
  <w:num w:numId="6">
    <w:abstractNumId w:val="10"/>
  </w:num>
  <w:num w:numId="7">
    <w:abstractNumId w:val="13"/>
  </w:num>
  <w:num w:numId="8">
    <w:abstractNumId w:val="15"/>
  </w:num>
  <w:num w:numId="9">
    <w:abstractNumId w:val="18"/>
  </w:num>
  <w:num w:numId="10">
    <w:abstractNumId w:val="6"/>
  </w:num>
  <w:num w:numId="11">
    <w:abstractNumId w:val="5"/>
  </w:num>
  <w:num w:numId="12">
    <w:abstractNumId w:val="2"/>
  </w:num>
  <w:num w:numId="13">
    <w:abstractNumId w:val="17"/>
  </w:num>
  <w:num w:numId="14">
    <w:abstractNumId w:val="1"/>
  </w:num>
  <w:num w:numId="15">
    <w:abstractNumId w:val="11"/>
  </w:num>
  <w:num w:numId="16">
    <w:abstractNumId w:val="12"/>
  </w:num>
  <w:num w:numId="17">
    <w:abstractNumId w:val="14"/>
  </w:num>
  <w:num w:numId="18">
    <w:abstractNumId w:val="20"/>
  </w:num>
  <w:num w:numId="19">
    <w:abstractNumId w:val="3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50"/>
    <w:rsid w:val="00000762"/>
    <w:rsid w:val="0000252F"/>
    <w:rsid w:val="00002861"/>
    <w:rsid w:val="00002947"/>
    <w:rsid w:val="00004044"/>
    <w:rsid w:val="00006DC0"/>
    <w:rsid w:val="00007385"/>
    <w:rsid w:val="000103F1"/>
    <w:rsid w:val="00012004"/>
    <w:rsid w:val="000135D3"/>
    <w:rsid w:val="00013EAC"/>
    <w:rsid w:val="000141A2"/>
    <w:rsid w:val="00014516"/>
    <w:rsid w:val="000161C5"/>
    <w:rsid w:val="0001663B"/>
    <w:rsid w:val="00016E05"/>
    <w:rsid w:val="00017EDC"/>
    <w:rsid w:val="00017F64"/>
    <w:rsid w:val="000217E1"/>
    <w:rsid w:val="00021A6F"/>
    <w:rsid w:val="00023278"/>
    <w:rsid w:val="000243D0"/>
    <w:rsid w:val="000252C9"/>
    <w:rsid w:val="00030D18"/>
    <w:rsid w:val="0003426E"/>
    <w:rsid w:val="00036023"/>
    <w:rsid w:val="00036F08"/>
    <w:rsid w:val="00040355"/>
    <w:rsid w:val="00041EE1"/>
    <w:rsid w:val="000420AE"/>
    <w:rsid w:val="00042BB1"/>
    <w:rsid w:val="0005002D"/>
    <w:rsid w:val="00051C2C"/>
    <w:rsid w:val="00055183"/>
    <w:rsid w:val="00056B86"/>
    <w:rsid w:val="00056EE6"/>
    <w:rsid w:val="00057529"/>
    <w:rsid w:val="00057BAF"/>
    <w:rsid w:val="00060C8B"/>
    <w:rsid w:val="000649F7"/>
    <w:rsid w:val="00065E47"/>
    <w:rsid w:val="00066253"/>
    <w:rsid w:val="00066759"/>
    <w:rsid w:val="00070E2F"/>
    <w:rsid w:val="000765F8"/>
    <w:rsid w:val="00076EAA"/>
    <w:rsid w:val="00077A82"/>
    <w:rsid w:val="00077AAE"/>
    <w:rsid w:val="00081B4A"/>
    <w:rsid w:val="00082869"/>
    <w:rsid w:val="00082AA4"/>
    <w:rsid w:val="00082C2D"/>
    <w:rsid w:val="00084F80"/>
    <w:rsid w:val="0009091D"/>
    <w:rsid w:val="00090D02"/>
    <w:rsid w:val="000937CE"/>
    <w:rsid w:val="00096407"/>
    <w:rsid w:val="00096EA7"/>
    <w:rsid w:val="000972D5"/>
    <w:rsid w:val="00097555"/>
    <w:rsid w:val="000A0089"/>
    <w:rsid w:val="000A12EA"/>
    <w:rsid w:val="000A2946"/>
    <w:rsid w:val="000A2AE0"/>
    <w:rsid w:val="000A4943"/>
    <w:rsid w:val="000A55B1"/>
    <w:rsid w:val="000A61D2"/>
    <w:rsid w:val="000A6530"/>
    <w:rsid w:val="000A7CD5"/>
    <w:rsid w:val="000B0B1A"/>
    <w:rsid w:val="000B0DE1"/>
    <w:rsid w:val="000B1E52"/>
    <w:rsid w:val="000B2F95"/>
    <w:rsid w:val="000B364A"/>
    <w:rsid w:val="000B4A31"/>
    <w:rsid w:val="000C151A"/>
    <w:rsid w:val="000C1DF0"/>
    <w:rsid w:val="000C3941"/>
    <w:rsid w:val="000C3E62"/>
    <w:rsid w:val="000C749F"/>
    <w:rsid w:val="000D02FC"/>
    <w:rsid w:val="000D0577"/>
    <w:rsid w:val="000D0A7E"/>
    <w:rsid w:val="000D355D"/>
    <w:rsid w:val="000D36DB"/>
    <w:rsid w:val="000D38DE"/>
    <w:rsid w:val="000D41B3"/>
    <w:rsid w:val="000D4AAB"/>
    <w:rsid w:val="000D6049"/>
    <w:rsid w:val="000D7522"/>
    <w:rsid w:val="000E25D5"/>
    <w:rsid w:val="000E4061"/>
    <w:rsid w:val="000E45D7"/>
    <w:rsid w:val="000E7262"/>
    <w:rsid w:val="000E727A"/>
    <w:rsid w:val="000E75E5"/>
    <w:rsid w:val="000E7704"/>
    <w:rsid w:val="000F0D19"/>
    <w:rsid w:val="000F1D84"/>
    <w:rsid w:val="000F2528"/>
    <w:rsid w:val="000F3606"/>
    <w:rsid w:val="000F5521"/>
    <w:rsid w:val="000F7204"/>
    <w:rsid w:val="00102DAC"/>
    <w:rsid w:val="00105559"/>
    <w:rsid w:val="00105FAA"/>
    <w:rsid w:val="00107FC2"/>
    <w:rsid w:val="0011064D"/>
    <w:rsid w:val="00111494"/>
    <w:rsid w:val="00111F1D"/>
    <w:rsid w:val="001132EB"/>
    <w:rsid w:val="00113C4F"/>
    <w:rsid w:val="001147CD"/>
    <w:rsid w:val="001163F0"/>
    <w:rsid w:val="00121150"/>
    <w:rsid w:val="00123AB0"/>
    <w:rsid w:val="00125980"/>
    <w:rsid w:val="00126C9E"/>
    <w:rsid w:val="00130B5B"/>
    <w:rsid w:val="00136201"/>
    <w:rsid w:val="00137616"/>
    <w:rsid w:val="0014037E"/>
    <w:rsid w:val="00140B52"/>
    <w:rsid w:val="00143D0C"/>
    <w:rsid w:val="00144668"/>
    <w:rsid w:val="00147FC6"/>
    <w:rsid w:val="0015127E"/>
    <w:rsid w:val="001515D0"/>
    <w:rsid w:val="001522A3"/>
    <w:rsid w:val="0015448F"/>
    <w:rsid w:val="00156477"/>
    <w:rsid w:val="0015689C"/>
    <w:rsid w:val="00156CFC"/>
    <w:rsid w:val="00157A5A"/>
    <w:rsid w:val="001602A5"/>
    <w:rsid w:val="00161841"/>
    <w:rsid w:val="00164BEA"/>
    <w:rsid w:val="00166637"/>
    <w:rsid w:val="00167E3D"/>
    <w:rsid w:val="001705D1"/>
    <w:rsid w:val="001712F5"/>
    <w:rsid w:val="001731E9"/>
    <w:rsid w:val="001743D9"/>
    <w:rsid w:val="0017732A"/>
    <w:rsid w:val="00182AFA"/>
    <w:rsid w:val="001858DF"/>
    <w:rsid w:val="00185F67"/>
    <w:rsid w:val="001876CB"/>
    <w:rsid w:val="00187ABC"/>
    <w:rsid w:val="001933BF"/>
    <w:rsid w:val="001943C3"/>
    <w:rsid w:val="00194D68"/>
    <w:rsid w:val="00195EE2"/>
    <w:rsid w:val="001968F7"/>
    <w:rsid w:val="001A1879"/>
    <w:rsid w:val="001A47E6"/>
    <w:rsid w:val="001A6F1A"/>
    <w:rsid w:val="001A7153"/>
    <w:rsid w:val="001B2611"/>
    <w:rsid w:val="001B318A"/>
    <w:rsid w:val="001B37FE"/>
    <w:rsid w:val="001B50E9"/>
    <w:rsid w:val="001B5ADF"/>
    <w:rsid w:val="001C4B56"/>
    <w:rsid w:val="001C749B"/>
    <w:rsid w:val="001D0538"/>
    <w:rsid w:val="001D098D"/>
    <w:rsid w:val="001D3653"/>
    <w:rsid w:val="001D69A8"/>
    <w:rsid w:val="001D7074"/>
    <w:rsid w:val="001E0905"/>
    <w:rsid w:val="001E16EA"/>
    <w:rsid w:val="001E18A8"/>
    <w:rsid w:val="001E2E0D"/>
    <w:rsid w:val="001E2FC8"/>
    <w:rsid w:val="001E4600"/>
    <w:rsid w:val="001E686F"/>
    <w:rsid w:val="001F26B0"/>
    <w:rsid w:val="00201B06"/>
    <w:rsid w:val="002072D7"/>
    <w:rsid w:val="0021028C"/>
    <w:rsid w:val="002106E9"/>
    <w:rsid w:val="0021291F"/>
    <w:rsid w:val="002138D8"/>
    <w:rsid w:val="00214396"/>
    <w:rsid w:val="002168E1"/>
    <w:rsid w:val="002177A8"/>
    <w:rsid w:val="00221758"/>
    <w:rsid w:val="00221A67"/>
    <w:rsid w:val="00223047"/>
    <w:rsid w:val="00224D2F"/>
    <w:rsid w:val="00225D15"/>
    <w:rsid w:val="00230B77"/>
    <w:rsid w:val="00232D3B"/>
    <w:rsid w:val="002347C7"/>
    <w:rsid w:val="00235451"/>
    <w:rsid w:val="00235C7E"/>
    <w:rsid w:val="00237B17"/>
    <w:rsid w:val="002404CA"/>
    <w:rsid w:val="0024184C"/>
    <w:rsid w:val="00242E0C"/>
    <w:rsid w:val="00244F1C"/>
    <w:rsid w:val="002453BE"/>
    <w:rsid w:val="0024561E"/>
    <w:rsid w:val="00246842"/>
    <w:rsid w:val="002531B8"/>
    <w:rsid w:val="002535C8"/>
    <w:rsid w:val="00253D5D"/>
    <w:rsid w:val="00255051"/>
    <w:rsid w:val="002550BD"/>
    <w:rsid w:val="00256A8C"/>
    <w:rsid w:val="00256D94"/>
    <w:rsid w:val="00262213"/>
    <w:rsid w:val="00264302"/>
    <w:rsid w:val="0026503D"/>
    <w:rsid w:val="002652A4"/>
    <w:rsid w:val="00266328"/>
    <w:rsid w:val="00267652"/>
    <w:rsid w:val="00271878"/>
    <w:rsid w:val="00272044"/>
    <w:rsid w:val="0027234D"/>
    <w:rsid w:val="002737D7"/>
    <w:rsid w:val="00274391"/>
    <w:rsid w:val="00274FE3"/>
    <w:rsid w:val="00280A67"/>
    <w:rsid w:val="00283295"/>
    <w:rsid w:val="00287380"/>
    <w:rsid w:val="00287CCE"/>
    <w:rsid w:val="002929C5"/>
    <w:rsid w:val="0029411C"/>
    <w:rsid w:val="002A0788"/>
    <w:rsid w:val="002A198A"/>
    <w:rsid w:val="002A315A"/>
    <w:rsid w:val="002A33D4"/>
    <w:rsid w:val="002A4C02"/>
    <w:rsid w:val="002A5C55"/>
    <w:rsid w:val="002A729B"/>
    <w:rsid w:val="002B0172"/>
    <w:rsid w:val="002B2767"/>
    <w:rsid w:val="002B3E27"/>
    <w:rsid w:val="002B4500"/>
    <w:rsid w:val="002B77F1"/>
    <w:rsid w:val="002B7CFF"/>
    <w:rsid w:val="002C0592"/>
    <w:rsid w:val="002C1834"/>
    <w:rsid w:val="002C399C"/>
    <w:rsid w:val="002C42ED"/>
    <w:rsid w:val="002C530E"/>
    <w:rsid w:val="002C7AF6"/>
    <w:rsid w:val="002C7BD1"/>
    <w:rsid w:val="002D118E"/>
    <w:rsid w:val="002D3172"/>
    <w:rsid w:val="002D43CD"/>
    <w:rsid w:val="002D45B6"/>
    <w:rsid w:val="002D591B"/>
    <w:rsid w:val="002D6909"/>
    <w:rsid w:val="002D7EF8"/>
    <w:rsid w:val="002E0BDE"/>
    <w:rsid w:val="002E1438"/>
    <w:rsid w:val="002E308E"/>
    <w:rsid w:val="002E3E9A"/>
    <w:rsid w:val="002E401B"/>
    <w:rsid w:val="002F0503"/>
    <w:rsid w:val="002F0AD3"/>
    <w:rsid w:val="002F6675"/>
    <w:rsid w:val="002F683F"/>
    <w:rsid w:val="002F6C9A"/>
    <w:rsid w:val="00300075"/>
    <w:rsid w:val="0030182A"/>
    <w:rsid w:val="00304412"/>
    <w:rsid w:val="00304553"/>
    <w:rsid w:val="003062AE"/>
    <w:rsid w:val="00306844"/>
    <w:rsid w:val="00307640"/>
    <w:rsid w:val="00307EAF"/>
    <w:rsid w:val="0031019E"/>
    <w:rsid w:val="003101C2"/>
    <w:rsid w:val="0031049D"/>
    <w:rsid w:val="00311022"/>
    <w:rsid w:val="003143F5"/>
    <w:rsid w:val="003149D6"/>
    <w:rsid w:val="00317DB2"/>
    <w:rsid w:val="0032191D"/>
    <w:rsid w:val="00323B1F"/>
    <w:rsid w:val="00324745"/>
    <w:rsid w:val="00324AFC"/>
    <w:rsid w:val="00325EE8"/>
    <w:rsid w:val="003319B9"/>
    <w:rsid w:val="00331D71"/>
    <w:rsid w:val="00333F73"/>
    <w:rsid w:val="00336A09"/>
    <w:rsid w:val="00337C1F"/>
    <w:rsid w:val="00341B72"/>
    <w:rsid w:val="00345138"/>
    <w:rsid w:val="00346C21"/>
    <w:rsid w:val="003476B6"/>
    <w:rsid w:val="00352876"/>
    <w:rsid w:val="0035296E"/>
    <w:rsid w:val="00353BFB"/>
    <w:rsid w:val="00353E5E"/>
    <w:rsid w:val="00354A67"/>
    <w:rsid w:val="003559EB"/>
    <w:rsid w:val="0035696E"/>
    <w:rsid w:val="00360E83"/>
    <w:rsid w:val="00361401"/>
    <w:rsid w:val="00364F77"/>
    <w:rsid w:val="00365E15"/>
    <w:rsid w:val="00365FAE"/>
    <w:rsid w:val="00370294"/>
    <w:rsid w:val="0037054A"/>
    <w:rsid w:val="00370613"/>
    <w:rsid w:val="00372507"/>
    <w:rsid w:val="00373351"/>
    <w:rsid w:val="00376947"/>
    <w:rsid w:val="003769DB"/>
    <w:rsid w:val="003818D9"/>
    <w:rsid w:val="00384695"/>
    <w:rsid w:val="00385E51"/>
    <w:rsid w:val="0038774D"/>
    <w:rsid w:val="00390B06"/>
    <w:rsid w:val="00390F25"/>
    <w:rsid w:val="003914A0"/>
    <w:rsid w:val="00391D47"/>
    <w:rsid w:val="00392C89"/>
    <w:rsid w:val="00393F41"/>
    <w:rsid w:val="00396639"/>
    <w:rsid w:val="00396CCF"/>
    <w:rsid w:val="00397F75"/>
    <w:rsid w:val="003A3557"/>
    <w:rsid w:val="003A43D0"/>
    <w:rsid w:val="003A6776"/>
    <w:rsid w:val="003A70A3"/>
    <w:rsid w:val="003A777F"/>
    <w:rsid w:val="003A7E7A"/>
    <w:rsid w:val="003B44AF"/>
    <w:rsid w:val="003B6002"/>
    <w:rsid w:val="003B6FB6"/>
    <w:rsid w:val="003C483B"/>
    <w:rsid w:val="003C71F2"/>
    <w:rsid w:val="003D0627"/>
    <w:rsid w:val="003D1D65"/>
    <w:rsid w:val="003D5252"/>
    <w:rsid w:val="003D62B3"/>
    <w:rsid w:val="003D63C2"/>
    <w:rsid w:val="003D684C"/>
    <w:rsid w:val="003D6BF0"/>
    <w:rsid w:val="003D6F61"/>
    <w:rsid w:val="003E2714"/>
    <w:rsid w:val="003E70F0"/>
    <w:rsid w:val="003E7AA9"/>
    <w:rsid w:val="003F0C2F"/>
    <w:rsid w:val="003F0DA6"/>
    <w:rsid w:val="003F1E69"/>
    <w:rsid w:val="003F222F"/>
    <w:rsid w:val="003F2698"/>
    <w:rsid w:val="003F368E"/>
    <w:rsid w:val="003F5156"/>
    <w:rsid w:val="003F54EB"/>
    <w:rsid w:val="003F5551"/>
    <w:rsid w:val="003F745B"/>
    <w:rsid w:val="00402EB2"/>
    <w:rsid w:val="00403568"/>
    <w:rsid w:val="00405A5C"/>
    <w:rsid w:val="004128BB"/>
    <w:rsid w:val="004175E3"/>
    <w:rsid w:val="00420D71"/>
    <w:rsid w:val="00422142"/>
    <w:rsid w:val="00423879"/>
    <w:rsid w:val="00423ABF"/>
    <w:rsid w:val="00427B11"/>
    <w:rsid w:val="004320F8"/>
    <w:rsid w:val="0043494F"/>
    <w:rsid w:val="00435709"/>
    <w:rsid w:val="00437AE5"/>
    <w:rsid w:val="00440B65"/>
    <w:rsid w:val="00441F4E"/>
    <w:rsid w:val="00442B85"/>
    <w:rsid w:val="00443527"/>
    <w:rsid w:val="00443796"/>
    <w:rsid w:val="00444BFE"/>
    <w:rsid w:val="0044730A"/>
    <w:rsid w:val="00450F70"/>
    <w:rsid w:val="00452891"/>
    <w:rsid w:val="0045311A"/>
    <w:rsid w:val="00453EB5"/>
    <w:rsid w:val="004562E5"/>
    <w:rsid w:val="00456D2D"/>
    <w:rsid w:val="00461B7C"/>
    <w:rsid w:val="00462606"/>
    <w:rsid w:val="00463316"/>
    <w:rsid w:val="0046499A"/>
    <w:rsid w:val="004666FB"/>
    <w:rsid w:val="00470508"/>
    <w:rsid w:val="0047057B"/>
    <w:rsid w:val="004706B9"/>
    <w:rsid w:val="00470BEB"/>
    <w:rsid w:val="00471EA6"/>
    <w:rsid w:val="00472297"/>
    <w:rsid w:val="0047265C"/>
    <w:rsid w:val="00472713"/>
    <w:rsid w:val="004819F2"/>
    <w:rsid w:val="00481B80"/>
    <w:rsid w:val="00481F88"/>
    <w:rsid w:val="00483391"/>
    <w:rsid w:val="00484F10"/>
    <w:rsid w:val="00485F55"/>
    <w:rsid w:val="00486152"/>
    <w:rsid w:val="00486487"/>
    <w:rsid w:val="004865F4"/>
    <w:rsid w:val="004871E5"/>
    <w:rsid w:val="00492448"/>
    <w:rsid w:val="0049299B"/>
    <w:rsid w:val="00492FC7"/>
    <w:rsid w:val="004935B2"/>
    <w:rsid w:val="0049650E"/>
    <w:rsid w:val="004A0ED4"/>
    <w:rsid w:val="004A0F99"/>
    <w:rsid w:val="004A1206"/>
    <w:rsid w:val="004A1AE6"/>
    <w:rsid w:val="004A5044"/>
    <w:rsid w:val="004A7FF2"/>
    <w:rsid w:val="004B270E"/>
    <w:rsid w:val="004B2AFA"/>
    <w:rsid w:val="004B3D6F"/>
    <w:rsid w:val="004B44C1"/>
    <w:rsid w:val="004B604B"/>
    <w:rsid w:val="004B788F"/>
    <w:rsid w:val="004C3B66"/>
    <w:rsid w:val="004C42F8"/>
    <w:rsid w:val="004C7AC3"/>
    <w:rsid w:val="004C7C7E"/>
    <w:rsid w:val="004C7F18"/>
    <w:rsid w:val="004D0535"/>
    <w:rsid w:val="004D1BB3"/>
    <w:rsid w:val="004D35D3"/>
    <w:rsid w:val="004D40DC"/>
    <w:rsid w:val="004D494B"/>
    <w:rsid w:val="004D7204"/>
    <w:rsid w:val="004E0C24"/>
    <w:rsid w:val="004E290D"/>
    <w:rsid w:val="004E3F28"/>
    <w:rsid w:val="004E4F10"/>
    <w:rsid w:val="004F2E2A"/>
    <w:rsid w:val="004F418D"/>
    <w:rsid w:val="004F6A8F"/>
    <w:rsid w:val="004F7A2C"/>
    <w:rsid w:val="00500106"/>
    <w:rsid w:val="00500AD5"/>
    <w:rsid w:val="00501B07"/>
    <w:rsid w:val="00503247"/>
    <w:rsid w:val="005056E6"/>
    <w:rsid w:val="0050651E"/>
    <w:rsid w:val="00511194"/>
    <w:rsid w:val="00511375"/>
    <w:rsid w:val="00511DDA"/>
    <w:rsid w:val="00513CF7"/>
    <w:rsid w:val="005169A7"/>
    <w:rsid w:val="00520E09"/>
    <w:rsid w:val="005221B7"/>
    <w:rsid w:val="00522ED3"/>
    <w:rsid w:val="00526A93"/>
    <w:rsid w:val="00527C16"/>
    <w:rsid w:val="00527CB5"/>
    <w:rsid w:val="00532CB3"/>
    <w:rsid w:val="0053492E"/>
    <w:rsid w:val="00535C65"/>
    <w:rsid w:val="00536CFC"/>
    <w:rsid w:val="00540306"/>
    <w:rsid w:val="005408C8"/>
    <w:rsid w:val="00540D7F"/>
    <w:rsid w:val="0054356A"/>
    <w:rsid w:val="005439C6"/>
    <w:rsid w:val="00543E94"/>
    <w:rsid w:val="005447DE"/>
    <w:rsid w:val="00546F10"/>
    <w:rsid w:val="0054741B"/>
    <w:rsid w:val="00551233"/>
    <w:rsid w:val="0055241D"/>
    <w:rsid w:val="00552C88"/>
    <w:rsid w:val="005531F5"/>
    <w:rsid w:val="00555486"/>
    <w:rsid w:val="0055688B"/>
    <w:rsid w:val="00560838"/>
    <w:rsid w:val="00561F5E"/>
    <w:rsid w:val="00564D9B"/>
    <w:rsid w:val="00567012"/>
    <w:rsid w:val="00567F04"/>
    <w:rsid w:val="00570471"/>
    <w:rsid w:val="00571AC5"/>
    <w:rsid w:val="00572ACF"/>
    <w:rsid w:val="00573867"/>
    <w:rsid w:val="005751AC"/>
    <w:rsid w:val="005774F5"/>
    <w:rsid w:val="00580689"/>
    <w:rsid w:val="00584523"/>
    <w:rsid w:val="00584BD5"/>
    <w:rsid w:val="005852FB"/>
    <w:rsid w:val="0059236F"/>
    <w:rsid w:val="005923B7"/>
    <w:rsid w:val="00592FC2"/>
    <w:rsid w:val="00593539"/>
    <w:rsid w:val="00593F1E"/>
    <w:rsid w:val="005A097F"/>
    <w:rsid w:val="005A0D76"/>
    <w:rsid w:val="005A2216"/>
    <w:rsid w:val="005A268F"/>
    <w:rsid w:val="005A4545"/>
    <w:rsid w:val="005A5521"/>
    <w:rsid w:val="005A7BBE"/>
    <w:rsid w:val="005A7E35"/>
    <w:rsid w:val="005B1A72"/>
    <w:rsid w:val="005B57CB"/>
    <w:rsid w:val="005B67E4"/>
    <w:rsid w:val="005C00EF"/>
    <w:rsid w:val="005C1803"/>
    <w:rsid w:val="005C23AC"/>
    <w:rsid w:val="005C3346"/>
    <w:rsid w:val="005C378E"/>
    <w:rsid w:val="005C3DA2"/>
    <w:rsid w:val="005C3DE8"/>
    <w:rsid w:val="005C7A2A"/>
    <w:rsid w:val="005C7D9D"/>
    <w:rsid w:val="005D035B"/>
    <w:rsid w:val="005D058F"/>
    <w:rsid w:val="005D0C24"/>
    <w:rsid w:val="005D1264"/>
    <w:rsid w:val="005D2253"/>
    <w:rsid w:val="005D24CF"/>
    <w:rsid w:val="005D2C7B"/>
    <w:rsid w:val="005D2E9C"/>
    <w:rsid w:val="005D3434"/>
    <w:rsid w:val="005D6163"/>
    <w:rsid w:val="005E2448"/>
    <w:rsid w:val="005E26AD"/>
    <w:rsid w:val="005F07FD"/>
    <w:rsid w:val="005F364F"/>
    <w:rsid w:val="005F392C"/>
    <w:rsid w:val="005F40F4"/>
    <w:rsid w:val="005F5166"/>
    <w:rsid w:val="005F6FA1"/>
    <w:rsid w:val="00602D2D"/>
    <w:rsid w:val="006032E5"/>
    <w:rsid w:val="00603C36"/>
    <w:rsid w:val="006123BD"/>
    <w:rsid w:val="00614120"/>
    <w:rsid w:val="00614AA5"/>
    <w:rsid w:val="00617612"/>
    <w:rsid w:val="006178AC"/>
    <w:rsid w:val="00617FCF"/>
    <w:rsid w:val="006206E2"/>
    <w:rsid w:val="00620FCF"/>
    <w:rsid w:val="006232B6"/>
    <w:rsid w:val="00623A2E"/>
    <w:rsid w:val="0062633B"/>
    <w:rsid w:val="006264B3"/>
    <w:rsid w:val="006300B5"/>
    <w:rsid w:val="00630401"/>
    <w:rsid w:val="00632DAB"/>
    <w:rsid w:val="00633F36"/>
    <w:rsid w:val="006343D0"/>
    <w:rsid w:val="00635ACF"/>
    <w:rsid w:val="00635C6F"/>
    <w:rsid w:val="00637BD0"/>
    <w:rsid w:val="0064108F"/>
    <w:rsid w:val="006410B9"/>
    <w:rsid w:val="00642E0E"/>
    <w:rsid w:val="00643206"/>
    <w:rsid w:val="00644408"/>
    <w:rsid w:val="00646E15"/>
    <w:rsid w:val="00650694"/>
    <w:rsid w:val="006515B8"/>
    <w:rsid w:val="00652BCE"/>
    <w:rsid w:val="006533EE"/>
    <w:rsid w:val="006534A5"/>
    <w:rsid w:val="0065365F"/>
    <w:rsid w:val="0065471A"/>
    <w:rsid w:val="00660164"/>
    <w:rsid w:val="006616F5"/>
    <w:rsid w:val="00661E0A"/>
    <w:rsid w:val="00663214"/>
    <w:rsid w:val="00663AD6"/>
    <w:rsid w:val="00671614"/>
    <w:rsid w:val="0067229B"/>
    <w:rsid w:val="006734AF"/>
    <w:rsid w:val="00673A3A"/>
    <w:rsid w:val="0068026D"/>
    <w:rsid w:val="00681119"/>
    <w:rsid w:val="0068181C"/>
    <w:rsid w:val="00681A7A"/>
    <w:rsid w:val="00681C57"/>
    <w:rsid w:val="00683B43"/>
    <w:rsid w:val="00683D85"/>
    <w:rsid w:val="006844A3"/>
    <w:rsid w:val="00685B56"/>
    <w:rsid w:val="0068640B"/>
    <w:rsid w:val="006865A6"/>
    <w:rsid w:val="00690F65"/>
    <w:rsid w:val="0069180A"/>
    <w:rsid w:val="00695099"/>
    <w:rsid w:val="0069537A"/>
    <w:rsid w:val="00696026"/>
    <w:rsid w:val="006975BC"/>
    <w:rsid w:val="00697D4A"/>
    <w:rsid w:val="006A2464"/>
    <w:rsid w:val="006A3881"/>
    <w:rsid w:val="006A40ED"/>
    <w:rsid w:val="006A4CC7"/>
    <w:rsid w:val="006B2A17"/>
    <w:rsid w:val="006B32B4"/>
    <w:rsid w:val="006B5B21"/>
    <w:rsid w:val="006B5B47"/>
    <w:rsid w:val="006B78B8"/>
    <w:rsid w:val="006B7B64"/>
    <w:rsid w:val="006C02CE"/>
    <w:rsid w:val="006C2B75"/>
    <w:rsid w:val="006C2BDE"/>
    <w:rsid w:val="006C3460"/>
    <w:rsid w:val="006C3499"/>
    <w:rsid w:val="006C4B1A"/>
    <w:rsid w:val="006C7832"/>
    <w:rsid w:val="006C7C99"/>
    <w:rsid w:val="006D1913"/>
    <w:rsid w:val="006D2407"/>
    <w:rsid w:val="006D24E9"/>
    <w:rsid w:val="006D3E6D"/>
    <w:rsid w:val="006D602A"/>
    <w:rsid w:val="006D7989"/>
    <w:rsid w:val="006E0256"/>
    <w:rsid w:val="006E1ED2"/>
    <w:rsid w:val="006E21A5"/>
    <w:rsid w:val="006F061A"/>
    <w:rsid w:val="006F2647"/>
    <w:rsid w:val="006F2E88"/>
    <w:rsid w:val="006F33EB"/>
    <w:rsid w:val="006F455B"/>
    <w:rsid w:val="006F66C4"/>
    <w:rsid w:val="006F69F8"/>
    <w:rsid w:val="006F712D"/>
    <w:rsid w:val="006F7DB2"/>
    <w:rsid w:val="00700A30"/>
    <w:rsid w:val="007045A0"/>
    <w:rsid w:val="00706A29"/>
    <w:rsid w:val="00707282"/>
    <w:rsid w:val="00711CDD"/>
    <w:rsid w:val="007131C8"/>
    <w:rsid w:val="007137CD"/>
    <w:rsid w:val="007146AC"/>
    <w:rsid w:val="00723110"/>
    <w:rsid w:val="00724E8F"/>
    <w:rsid w:val="00725028"/>
    <w:rsid w:val="00725BAD"/>
    <w:rsid w:val="00727437"/>
    <w:rsid w:val="0073061F"/>
    <w:rsid w:val="00731778"/>
    <w:rsid w:val="00731CFD"/>
    <w:rsid w:val="007346C2"/>
    <w:rsid w:val="00736902"/>
    <w:rsid w:val="0073797B"/>
    <w:rsid w:val="00740143"/>
    <w:rsid w:val="00740312"/>
    <w:rsid w:val="00742957"/>
    <w:rsid w:val="007466EC"/>
    <w:rsid w:val="007519E0"/>
    <w:rsid w:val="00751DBD"/>
    <w:rsid w:val="00753314"/>
    <w:rsid w:val="00754182"/>
    <w:rsid w:val="00754C43"/>
    <w:rsid w:val="00754DA6"/>
    <w:rsid w:val="00757F14"/>
    <w:rsid w:val="00761F81"/>
    <w:rsid w:val="00763096"/>
    <w:rsid w:val="00765244"/>
    <w:rsid w:val="007652AE"/>
    <w:rsid w:val="00770967"/>
    <w:rsid w:val="00770D25"/>
    <w:rsid w:val="007720E9"/>
    <w:rsid w:val="0077594F"/>
    <w:rsid w:val="00777D1F"/>
    <w:rsid w:val="0078011B"/>
    <w:rsid w:val="00780CBE"/>
    <w:rsid w:val="00781618"/>
    <w:rsid w:val="00781964"/>
    <w:rsid w:val="007819B4"/>
    <w:rsid w:val="007835CF"/>
    <w:rsid w:val="00783799"/>
    <w:rsid w:val="0078424D"/>
    <w:rsid w:val="00784AA0"/>
    <w:rsid w:val="00785AF8"/>
    <w:rsid w:val="00786147"/>
    <w:rsid w:val="00786DBD"/>
    <w:rsid w:val="00786F14"/>
    <w:rsid w:val="0078726E"/>
    <w:rsid w:val="00787DD4"/>
    <w:rsid w:val="00791868"/>
    <w:rsid w:val="0079425A"/>
    <w:rsid w:val="007946FE"/>
    <w:rsid w:val="00797ED3"/>
    <w:rsid w:val="007A0151"/>
    <w:rsid w:val="007A44E4"/>
    <w:rsid w:val="007A567A"/>
    <w:rsid w:val="007B20BF"/>
    <w:rsid w:val="007B2E67"/>
    <w:rsid w:val="007B5295"/>
    <w:rsid w:val="007C02F9"/>
    <w:rsid w:val="007C2A46"/>
    <w:rsid w:val="007C3403"/>
    <w:rsid w:val="007C79AD"/>
    <w:rsid w:val="007D2AF3"/>
    <w:rsid w:val="007D3768"/>
    <w:rsid w:val="007D4413"/>
    <w:rsid w:val="007D477B"/>
    <w:rsid w:val="007D5C11"/>
    <w:rsid w:val="007D6D88"/>
    <w:rsid w:val="007E43C0"/>
    <w:rsid w:val="007E5B37"/>
    <w:rsid w:val="007E6A9A"/>
    <w:rsid w:val="007E6B53"/>
    <w:rsid w:val="007F05DD"/>
    <w:rsid w:val="007F1118"/>
    <w:rsid w:val="007F18BB"/>
    <w:rsid w:val="007F1955"/>
    <w:rsid w:val="007F1A66"/>
    <w:rsid w:val="007F271A"/>
    <w:rsid w:val="007F376E"/>
    <w:rsid w:val="007F6467"/>
    <w:rsid w:val="0080174A"/>
    <w:rsid w:val="00802287"/>
    <w:rsid w:val="008068C4"/>
    <w:rsid w:val="00807F51"/>
    <w:rsid w:val="00810481"/>
    <w:rsid w:val="00811E70"/>
    <w:rsid w:val="00813E8B"/>
    <w:rsid w:val="00814056"/>
    <w:rsid w:val="0081685A"/>
    <w:rsid w:val="00816F46"/>
    <w:rsid w:val="0082278A"/>
    <w:rsid w:val="00825BEB"/>
    <w:rsid w:val="00825C34"/>
    <w:rsid w:val="00825EEF"/>
    <w:rsid w:val="00826928"/>
    <w:rsid w:val="008272EE"/>
    <w:rsid w:val="00827FF7"/>
    <w:rsid w:val="00830136"/>
    <w:rsid w:val="00832C33"/>
    <w:rsid w:val="00834010"/>
    <w:rsid w:val="008341AA"/>
    <w:rsid w:val="008349B8"/>
    <w:rsid w:val="00835C81"/>
    <w:rsid w:val="00836E7E"/>
    <w:rsid w:val="00840774"/>
    <w:rsid w:val="00843200"/>
    <w:rsid w:val="00844DC1"/>
    <w:rsid w:val="0084609E"/>
    <w:rsid w:val="0084795C"/>
    <w:rsid w:val="00850494"/>
    <w:rsid w:val="00851B67"/>
    <w:rsid w:val="0085312F"/>
    <w:rsid w:val="00853AB6"/>
    <w:rsid w:val="00855037"/>
    <w:rsid w:val="0085550C"/>
    <w:rsid w:val="00855EC4"/>
    <w:rsid w:val="008561F0"/>
    <w:rsid w:val="0085730E"/>
    <w:rsid w:val="0086365D"/>
    <w:rsid w:val="00864D80"/>
    <w:rsid w:val="00865056"/>
    <w:rsid w:val="008651F9"/>
    <w:rsid w:val="00866F2B"/>
    <w:rsid w:val="00867624"/>
    <w:rsid w:val="00867A66"/>
    <w:rsid w:val="00870149"/>
    <w:rsid w:val="00870E1E"/>
    <w:rsid w:val="00871B03"/>
    <w:rsid w:val="0087307B"/>
    <w:rsid w:val="00875672"/>
    <w:rsid w:val="00875E34"/>
    <w:rsid w:val="0088010B"/>
    <w:rsid w:val="00880794"/>
    <w:rsid w:val="00880DBF"/>
    <w:rsid w:val="00880F3D"/>
    <w:rsid w:val="00881299"/>
    <w:rsid w:val="008920B1"/>
    <w:rsid w:val="00893E85"/>
    <w:rsid w:val="00894167"/>
    <w:rsid w:val="00894DB4"/>
    <w:rsid w:val="00895E1D"/>
    <w:rsid w:val="00896504"/>
    <w:rsid w:val="00896A01"/>
    <w:rsid w:val="00896EBB"/>
    <w:rsid w:val="008A3088"/>
    <w:rsid w:val="008A3922"/>
    <w:rsid w:val="008A6212"/>
    <w:rsid w:val="008A7265"/>
    <w:rsid w:val="008A7B9B"/>
    <w:rsid w:val="008B00C0"/>
    <w:rsid w:val="008B293F"/>
    <w:rsid w:val="008B2D33"/>
    <w:rsid w:val="008B46B7"/>
    <w:rsid w:val="008B5574"/>
    <w:rsid w:val="008B7B30"/>
    <w:rsid w:val="008C19C8"/>
    <w:rsid w:val="008C3B29"/>
    <w:rsid w:val="008C432D"/>
    <w:rsid w:val="008C4ADD"/>
    <w:rsid w:val="008C5D76"/>
    <w:rsid w:val="008C6BB5"/>
    <w:rsid w:val="008C79AD"/>
    <w:rsid w:val="008D3920"/>
    <w:rsid w:val="008D48E8"/>
    <w:rsid w:val="008D4EE4"/>
    <w:rsid w:val="008D716B"/>
    <w:rsid w:val="008E0948"/>
    <w:rsid w:val="008E4853"/>
    <w:rsid w:val="008E5964"/>
    <w:rsid w:val="008E61C3"/>
    <w:rsid w:val="008E6A7C"/>
    <w:rsid w:val="008F1E67"/>
    <w:rsid w:val="008F2783"/>
    <w:rsid w:val="008F3DED"/>
    <w:rsid w:val="008F4F5D"/>
    <w:rsid w:val="008F58EE"/>
    <w:rsid w:val="008F71CF"/>
    <w:rsid w:val="008F753C"/>
    <w:rsid w:val="00900147"/>
    <w:rsid w:val="0090148D"/>
    <w:rsid w:val="00902C7E"/>
    <w:rsid w:val="00903390"/>
    <w:rsid w:val="0090362E"/>
    <w:rsid w:val="00905C61"/>
    <w:rsid w:val="00906E92"/>
    <w:rsid w:val="00915E64"/>
    <w:rsid w:val="009201E2"/>
    <w:rsid w:val="009212FD"/>
    <w:rsid w:val="00921C8D"/>
    <w:rsid w:val="00925F5D"/>
    <w:rsid w:val="00926332"/>
    <w:rsid w:val="00927D52"/>
    <w:rsid w:val="00927D5D"/>
    <w:rsid w:val="00932B80"/>
    <w:rsid w:val="00932C61"/>
    <w:rsid w:val="009342A6"/>
    <w:rsid w:val="00935AE3"/>
    <w:rsid w:val="00935EF7"/>
    <w:rsid w:val="0093772D"/>
    <w:rsid w:val="00937E39"/>
    <w:rsid w:val="009406D6"/>
    <w:rsid w:val="009427AD"/>
    <w:rsid w:val="009439EA"/>
    <w:rsid w:val="00944C21"/>
    <w:rsid w:val="00944D70"/>
    <w:rsid w:val="00945911"/>
    <w:rsid w:val="00945BA6"/>
    <w:rsid w:val="009466E2"/>
    <w:rsid w:val="00946FDF"/>
    <w:rsid w:val="00953672"/>
    <w:rsid w:val="00954F01"/>
    <w:rsid w:val="009551FA"/>
    <w:rsid w:val="00955E9B"/>
    <w:rsid w:val="009567D9"/>
    <w:rsid w:val="00956F5F"/>
    <w:rsid w:val="00957A91"/>
    <w:rsid w:val="00961B2E"/>
    <w:rsid w:val="00966639"/>
    <w:rsid w:val="00966D43"/>
    <w:rsid w:val="00970601"/>
    <w:rsid w:val="009708DF"/>
    <w:rsid w:val="0097222A"/>
    <w:rsid w:val="00973759"/>
    <w:rsid w:val="00973BBA"/>
    <w:rsid w:val="009756BF"/>
    <w:rsid w:val="0097574A"/>
    <w:rsid w:val="009839A4"/>
    <w:rsid w:val="009839B4"/>
    <w:rsid w:val="009859B0"/>
    <w:rsid w:val="009866AF"/>
    <w:rsid w:val="00986868"/>
    <w:rsid w:val="00994266"/>
    <w:rsid w:val="00995D1A"/>
    <w:rsid w:val="009A016D"/>
    <w:rsid w:val="009A1A4A"/>
    <w:rsid w:val="009A1FE9"/>
    <w:rsid w:val="009A439C"/>
    <w:rsid w:val="009A5AC3"/>
    <w:rsid w:val="009A5BFF"/>
    <w:rsid w:val="009B0650"/>
    <w:rsid w:val="009B2490"/>
    <w:rsid w:val="009B3FF5"/>
    <w:rsid w:val="009B4262"/>
    <w:rsid w:val="009C2605"/>
    <w:rsid w:val="009C2CBA"/>
    <w:rsid w:val="009C38E2"/>
    <w:rsid w:val="009C6D38"/>
    <w:rsid w:val="009C6E54"/>
    <w:rsid w:val="009C7EE2"/>
    <w:rsid w:val="009D10AE"/>
    <w:rsid w:val="009D3435"/>
    <w:rsid w:val="009D57CD"/>
    <w:rsid w:val="009D5CF0"/>
    <w:rsid w:val="009D731B"/>
    <w:rsid w:val="009E0DCB"/>
    <w:rsid w:val="009E1EA2"/>
    <w:rsid w:val="009E484E"/>
    <w:rsid w:val="009E5E21"/>
    <w:rsid w:val="009E6A7A"/>
    <w:rsid w:val="009F27B3"/>
    <w:rsid w:val="009F3041"/>
    <w:rsid w:val="009F3917"/>
    <w:rsid w:val="009F48B7"/>
    <w:rsid w:val="009F5D01"/>
    <w:rsid w:val="00A02C30"/>
    <w:rsid w:val="00A07742"/>
    <w:rsid w:val="00A11EFD"/>
    <w:rsid w:val="00A13F61"/>
    <w:rsid w:val="00A140B3"/>
    <w:rsid w:val="00A145D5"/>
    <w:rsid w:val="00A14F08"/>
    <w:rsid w:val="00A20169"/>
    <w:rsid w:val="00A22490"/>
    <w:rsid w:val="00A24B8B"/>
    <w:rsid w:val="00A25A0F"/>
    <w:rsid w:val="00A262EE"/>
    <w:rsid w:val="00A272AC"/>
    <w:rsid w:val="00A30E8B"/>
    <w:rsid w:val="00A331E0"/>
    <w:rsid w:val="00A33347"/>
    <w:rsid w:val="00A3469F"/>
    <w:rsid w:val="00A3709D"/>
    <w:rsid w:val="00A40D0B"/>
    <w:rsid w:val="00A436DD"/>
    <w:rsid w:val="00A4625A"/>
    <w:rsid w:val="00A47068"/>
    <w:rsid w:val="00A47601"/>
    <w:rsid w:val="00A47753"/>
    <w:rsid w:val="00A508C1"/>
    <w:rsid w:val="00A52744"/>
    <w:rsid w:val="00A53545"/>
    <w:rsid w:val="00A574AA"/>
    <w:rsid w:val="00A57F61"/>
    <w:rsid w:val="00A60BDC"/>
    <w:rsid w:val="00A615D3"/>
    <w:rsid w:val="00A61FDE"/>
    <w:rsid w:val="00A63D02"/>
    <w:rsid w:val="00A67C0E"/>
    <w:rsid w:val="00A704BE"/>
    <w:rsid w:val="00A72210"/>
    <w:rsid w:val="00A7282B"/>
    <w:rsid w:val="00A72F2A"/>
    <w:rsid w:val="00A74884"/>
    <w:rsid w:val="00A765D0"/>
    <w:rsid w:val="00A830B5"/>
    <w:rsid w:val="00A8587E"/>
    <w:rsid w:val="00A85B20"/>
    <w:rsid w:val="00A85C85"/>
    <w:rsid w:val="00A8701E"/>
    <w:rsid w:val="00A9168E"/>
    <w:rsid w:val="00A92CF6"/>
    <w:rsid w:val="00A9477D"/>
    <w:rsid w:val="00A950C5"/>
    <w:rsid w:val="00AA0DB1"/>
    <w:rsid w:val="00AA278E"/>
    <w:rsid w:val="00AA357F"/>
    <w:rsid w:val="00AA59D2"/>
    <w:rsid w:val="00AB051F"/>
    <w:rsid w:val="00AB1FFE"/>
    <w:rsid w:val="00AB2D7E"/>
    <w:rsid w:val="00AB3073"/>
    <w:rsid w:val="00AB341E"/>
    <w:rsid w:val="00AB3C30"/>
    <w:rsid w:val="00AB49F1"/>
    <w:rsid w:val="00AB5B41"/>
    <w:rsid w:val="00AB6A67"/>
    <w:rsid w:val="00AB6BEF"/>
    <w:rsid w:val="00AB6F91"/>
    <w:rsid w:val="00AC217C"/>
    <w:rsid w:val="00AC2E96"/>
    <w:rsid w:val="00AC331F"/>
    <w:rsid w:val="00AC49EA"/>
    <w:rsid w:val="00AC4C02"/>
    <w:rsid w:val="00AC4FF5"/>
    <w:rsid w:val="00AC5E18"/>
    <w:rsid w:val="00AC5E7D"/>
    <w:rsid w:val="00AD1AF1"/>
    <w:rsid w:val="00AD3E63"/>
    <w:rsid w:val="00AD45DE"/>
    <w:rsid w:val="00AD4982"/>
    <w:rsid w:val="00AE245D"/>
    <w:rsid w:val="00AE261A"/>
    <w:rsid w:val="00AE35E7"/>
    <w:rsid w:val="00AE4AA7"/>
    <w:rsid w:val="00AE4F74"/>
    <w:rsid w:val="00AE5735"/>
    <w:rsid w:val="00AE5B83"/>
    <w:rsid w:val="00AE7DE7"/>
    <w:rsid w:val="00AF095B"/>
    <w:rsid w:val="00AF0F22"/>
    <w:rsid w:val="00AF21F9"/>
    <w:rsid w:val="00AF2A17"/>
    <w:rsid w:val="00AF3376"/>
    <w:rsid w:val="00AF4B5B"/>
    <w:rsid w:val="00AF6F15"/>
    <w:rsid w:val="00B01BF7"/>
    <w:rsid w:val="00B020D2"/>
    <w:rsid w:val="00B05596"/>
    <w:rsid w:val="00B05EA9"/>
    <w:rsid w:val="00B06233"/>
    <w:rsid w:val="00B063D8"/>
    <w:rsid w:val="00B1014B"/>
    <w:rsid w:val="00B11FEA"/>
    <w:rsid w:val="00B1200C"/>
    <w:rsid w:val="00B1597D"/>
    <w:rsid w:val="00B15E2C"/>
    <w:rsid w:val="00B1647E"/>
    <w:rsid w:val="00B16879"/>
    <w:rsid w:val="00B17524"/>
    <w:rsid w:val="00B1769F"/>
    <w:rsid w:val="00B23A95"/>
    <w:rsid w:val="00B2446C"/>
    <w:rsid w:val="00B24A06"/>
    <w:rsid w:val="00B25261"/>
    <w:rsid w:val="00B263A5"/>
    <w:rsid w:val="00B3016C"/>
    <w:rsid w:val="00B308EF"/>
    <w:rsid w:val="00B317A5"/>
    <w:rsid w:val="00B329C7"/>
    <w:rsid w:val="00B33A41"/>
    <w:rsid w:val="00B33F2B"/>
    <w:rsid w:val="00B35F7E"/>
    <w:rsid w:val="00B37982"/>
    <w:rsid w:val="00B40742"/>
    <w:rsid w:val="00B40E84"/>
    <w:rsid w:val="00B43447"/>
    <w:rsid w:val="00B45877"/>
    <w:rsid w:val="00B472B9"/>
    <w:rsid w:val="00B50723"/>
    <w:rsid w:val="00B50A5C"/>
    <w:rsid w:val="00B50EDB"/>
    <w:rsid w:val="00B5146E"/>
    <w:rsid w:val="00B53284"/>
    <w:rsid w:val="00B559C0"/>
    <w:rsid w:val="00B6097F"/>
    <w:rsid w:val="00B624F0"/>
    <w:rsid w:val="00B6324A"/>
    <w:rsid w:val="00B63FAB"/>
    <w:rsid w:val="00B647EB"/>
    <w:rsid w:val="00B70F58"/>
    <w:rsid w:val="00B714F4"/>
    <w:rsid w:val="00B71856"/>
    <w:rsid w:val="00B7215E"/>
    <w:rsid w:val="00B727B9"/>
    <w:rsid w:val="00B7366D"/>
    <w:rsid w:val="00B768E6"/>
    <w:rsid w:val="00B77677"/>
    <w:rsid w:val="00B8116C"/>
    <w:rsid w:val="00B81F2E"/>
    <w:rsid w:val="00B82F3A"/>
    <w:rsid w:val="00B86369"/>
    <w:rsid w:val="00B9003A"/>
    <w:rsid w:val="00B90CD5"/>
    <w:rsid w:val="00B922CB"/>
    <w:rsid w:val="00B932BF"/>
    <w:rsid w:val="00B958AC"/>
    <w:rsid w:val="00B97C73"/>
    <w:rsid w:val="00BA0067"/>
    <w:rsid w:val="00BA357F"/>
    <w:rsid w:val="00BA38FE"/>
    <w:rsid w:val="00BA7B5A"/>
    <w:rsid w:val="00BB09E6"/>
    <w:rsid w:val="00BB1F72"/>
    <w:rsid w:val="00BB3B0E"/>
    <w:rsid w:val="00BB68AE"/>
    <w:rsid w:val="00BB6BC1"/>
    <w:rsid w:val="00BB70E5"/>
    <w:rsid w:val="00BB7F1C"/>
    <w:rsid w:val="00BC0033"/>
    <w:rsid w:val="00BC2FAB"/>
    <w:rsid w:val="00BC50D9"/>
    <w:rsid w:val="00BC6177"/>
    <w:rsid w:val="00BC6658"/>
    <w:rsid w:val="00BC666E"/>
    <w:rsid w:val="00BD02BA"/>
    <w:rsid w:val="00BD377F"/>
    <w:rsid w:val="00BD4657"/>
    <w:rsid w:val="00BD4F09"/>
    <w:rsid w:val="00BD708C"/>
    <w:rsid w:val="00BD74A6"/>
    <w:rsid w:val="00BD7DE8"/>
    <w:rsid w:val="00BD7E5F"/>
    <w:rsid w:val="00BE0C16"/>
    <w:rsid w:val="00BE0DEC"/>
    <w:rsid w:val="00BE18C6"/>
    <w:rsid w:val="00BE46A9"/>
    <w:rsid w:val="00BE6523"/>
    <w:rsid w:val="00BF084B"/>
    <w:rsid w:val="00BF2D80"/>
    <w:rsid w:val="00BF6151"/>
    <w:rsid w:val="00BF6F70"/>
    <w:rsid w:val="00C01288"/>
    <w:rsid w:val="00C020DF"/>
    <w:rsid w:val="00C04B29"/>
    <w:rsid w:val="00C05DBE"/>
    <w:rsid w:val="00C10017"/>
    <w:rsid w:val="00C140EE"/>
    <w:rsid w:val="00C14482"/>
    <w:rsid w:val="00C15AB3"/>
    <w:rsid w:val="00C15BB9"/>
    <w:rsid w:val="00C16999"/>
    <w:rsid w:val="00C16CE9"/>
    <w:rsid w:val="00C17601"/>
    <w:rsid w:val="00C26444"/>
    <w:rsid w:val="00C27FEE"/>
    <w:rsid w:val="00C3022F"/>
    <w:rsid w:val="00C34058"/>
    <w:rsid w:val="00C34A03"/>
    <w:rsid w:val="00C37453"/>
    <w:rsid w:val="00C411AB"/>
    <w:rsid w:val="00C425FF"/>
    <w:rsid w:val="00C4262E"/>
    <w:rsid w:val="00C42CEE"/>
    <w:rsid w:val="00C4624A"/>
    <w:rsid w:val="00C469DE"/>
    <w:rsid w:val="00C50066"/>
    <w:rsid w:val="00C533D8"/>
    <w:rsid w:val="00C540EB"/>
    <w:rsid w:val="00C55530"/>
    <w:rsid w:val="00C55960"/>
    <w:rsid w:val="00C55BA2"/>
    <w:rsid w:val="00C61E24"/>
    <w:rsid w:val="00C63A7D"/>
    <w:rsid w:val="00C65275"/>
    <w:rsid w:val="00C67833"/>
    <w:rsid w:val="00C67C1E"/>
    <w:rsid w:val="00C707FB"/>
    <w:rsid w:val="00C71548"/>
    <w:rsid w:val="00C71AF7"/>
    <w:rsid w:val="00C7266F"/>
    <w:rsid w:val="00C7267D"/>
    <w:rsid w:val="00C72D15"/>
    <w:rsid w:val="00C75C5C"/>
    <w:rsid w:val="00C76046"/>
    <w:rsid w:val="00C76915"/>
    <w:rsid w:val="00C77169"/>
    <w:rsid w:val="00C8176E"/>
    <w:rsid w:val="00C82127"/>
    <w:rsid w:val="00C83614"/>
    <w:rsid w:val="00C83D10"/>
    <w:rsid w:val="00C856E9"/>
    <w:rsid w:val="00C8610C"/>
    <w:rsid w:val="00C90103"/>
    <w:rsid w:val="00C90DB4"/>
    <w:rsid w:val="00C93303"/>
    <w:rsid w:val="00C94009"/>
    <w:rsid w:val="00CA14F9"/>
    <w:rsid w:val="00CA353D"/>
    <w:rsid w:val="00CA3A0D"/>
    <w:rsid w:val="00CA4CD0"/>
    <w:rsid w:val="00CA5893"/>
    <w:rsid w:val="00CA6494"/>
    <w:rsid w:val="00CA7E0D"/>
    <w:rsid w:val="00CB1323"/>
    <w:rsid w:val="00CB144E"/>
    <w:rsid w:val="00CB1E4E"/>
    <w:rsid w:val="00CB32D5"/>
    <w:rsid w:val="00CB36EF"/>
    <w:rsid w:val="00CB3D04"/>
    <w:rsid w:val="00CB51CD"/>
    <w:rsid w:val="00CB63D2"/>
    <w:rsid w:val="00CC04DA"/>
    <w:rsid w:val="00CC0FB2"/>
    <w:rsid w:val="00CC14DB"/>
    <w:rsid w:val="00CC2A87"/>
    <w:rsid w:val="00CC3020"/>
    <w:rsid w:val="00CC3576"/>
    <w:rsid w:val="00CC484F"/>
    <w:rsid w:val="00CC51D4"/>
    <w:rsid w:val="00CC59A8"/>
    <w:rsid w:val="00CC71F7"/>
    <w:rsid w:val="00CC769F"/>
    <w:rsid w:val="00CD0ACA"/>
    <w:rsid w:val="00CD1EDB"/>
    <w:rsid w:val="00CD5E18"/>
    <w:rsid w:val="00CE20D5"/>
    <w:rsid w:val="00CE2B82"/>
    <w:rsid w:val="00CE2C65"/>
    <w:rsid w:val="00CE51B8"/>
    <w:rsid w:val="00CE7055"/>
    <w:rsid w:val="00CE7D8D"/>
    <w:rsid w:val="00CE7FD2"/>
    <w:rsid w:val="00CF057E"/>
    <w:rsid w:val="00CF08FC"/>
    <w:rsid w:val="00CF2302"/>
    <w:rsid w:val="00CF267F"/>
    <w:rsid w:val="00CF7011"/>
    <w:rsid w:val="00CF72D5"/>
    <w:rsid w:val="00CF7CCF"/>
    <w:rsid w:val="00D00B1D"/>
    <w:rsid w:val="00D01C85"/>
    <w:rsid w:val="00D02209"/>
    <w:rsid w:val="00D10EAE"/>
    <w:rsid w:val="00D121B2"/>
    <w:rsid w:val="00D12EBF"/>
    <w:rsid w:val="00D140B6"/>
    <w:rsid w:val="00D14F62"/>
    <w:rsid w:val="00D15EB7"/>
    <w:rsid w:val="00D22EB0"/>
    <w:rsid w:val="00D25CCB"/>
    <w:rsid w:val="00D26B67"/>
    <w:rsid w:val="00D32F7E"/>
    <w:rsid w:val="00D33276"/>
    <w:rsid w:val="00D335B4"/>
    <w:rsid w:val="00D3632C"/>
    <w:rsid w:val="00D373C4"/>
    <w:rsid w:val="00D405AE"/>
    <w:rsid w:val="00D426D4"/>
    <w:rsid w:val="00D43425"/>
    <w:rsid w:val="00D434FF"/>
    <w:rsid w:val="00D45DED"/>
    <w:rsid w:val="00D46837"/>
    <w:rsid w:val="00D47ECF"/>
    <w:rsid w:val="00D51CFC"/>
    <w:rsid w:val="00D55015"/>
    <w:rsid w:val="00D55849"/>
    <w:rsid w:val="00D57CCC"/>
    <w:rsid w:val="00D61E07"/>
    <w:rsid w:val="00D62EBC"/>
    <w:rsid w:val="00D62F7F"/>
    <w:rsid w:val="00D7177D"/>
    <w:rsid w:val="00D71946"/>
    <w:rsid w:val="00D72A1F"/>
    <w:rsid w:val="00D73B1D"/>
    <w:rsid w:val="00D7631B"/>
    <w:rsid w:val="00D76A8F"/>
    <w:rsid w:val="00D77B22"/>
    <w:rsid w:val="00D81102"/>
    <w:rsid w:val="00D82F3B"/>
    <w:rsid w:val="00D8372D"/>
    <w:rsid w:val="00D854D0"/>
    <w:rsid w:val="00D87ED0"/>
    <w:rsid w:val="00D9157B"/>
    <w:rsid w:val="00D92B42"/>
    <w:rsid w:val="00D93015"/>
    <w:rsid w:val="00D932E6"/>
    <w:rsid w:val="00D9371D"/>
    <w:rsid w:val="00D9529B"/>
    <w:rsid w:val="00D9573F"/>
    <w:rsid w:val="00D95B02"/>
    <w:rsid w:val="00DA0014"/>
    <w:rsid w:val="00DA1562"/>
    <w:rsid w:val="00DA3229"/>
    <w:rsid w:val="00DA3538"/>
    <w:rsid w:val="00DA4236"/>
    <w:rsid w:val="00DA454C"/>
    <w:rsid w:val="00DA56F5"/>
    <w:rsid w:val="00DA6D48"/>
    <w:rsid w:val="00DB06C3"/>
    <w:rsid w:val="00DB151E"/>
    <w:rsid w:val="00DB1B5E"/>
    <w:rsid w:val="00DB1EF0"/>
    <w:rsid w:val="00DB7D5D"/>
    <w:rsid w:val="00DC028D"/>
    <w:rsid w:val="00DC24B5"/>
    <w:rsid w:val="00DC26E6"/>
    <w:rsid w:val="00DC3F2F"/>
    <w:rsid w:val="00DC4CB7"/>
    <w:rsid w:val="00DC57AA"/>
    <w:rsid w:val="00DC6DEA"/>
    <w:rsid w:val="00DD3CCD"/>
    <w:rsid w:val="00DD541F"/>
    <w:rsid w:val="00DE0CFA"/>
    <w:rsid w:val="00DE26E2"/>
    <w:rsid w:val="00DE291D"/>
    <w:rsid w:val="00DE31AB"/>
    <w:rsid w:val="00DE4E09"/>
    <w:rsid w:val="00DE6A3F"/>
    <w:rsid w:val="00DE7783"/>
    <w:rsid w:val="00DF1FB0"/>
    <w:rsid w:val="00DF2A9A"/>
    <w:rsid w:val="00DF2D2A"/>
    <w:rsid w:val="00DF2F3A"/>
    <w:rsid w:val="00DF3EF3"/>
    <w:rsid w:val="00DF45CC"/>
    <w:rsid w:val="00DF6BAA"/>
    <w:rsid w:val="00E0013B"/>
    <w:rsid w:val="00E00D6B"/>
    <w:rsid w:val="00E0181F"/>
    <w:rsid w:val="00E022F5"/>
    <w:rsid w:val="00E02341"/>
    <w:rsid w:val="00E02674"/>
    <w:rsid w:val="00E12E38"/>
    <w:rsid w:val="00E16CE0"/>
    <w:rsid w:val="00E17EEF"/>
    <w:rsid w:val="00E2159A"/>
    <w:rsid w:val="00E216B0"/>
    <w:rsid w:val="00E22776"/>
    <w:rsid w:val="00E227FC"/>
    <w:rsid w:val="00E22B95"/>
    <w:rsid w:val="00E23213"/>
    <w:rsid w:val="00E2409B"/>
    <w:rsid w:val="00E24946"/>
    <w:rsid w:val="00E257B5"/>
    <w:rsid w:val="00E30A57"/>
    <w:rsid w:val="00E34455"/>
    <w:rsid w:val="00E3570A"/>
    <w:rsid w:val="00E363F4"/>
    <w:rsid w:val="00E416AD"/>
    <w:rsid w:val="00E42762"/>
    <w:rsid w:val="00E429F1"/>
    <w:rsid w:val="00E44DE0"/>
    <w:rsid w:val="00E44F75"/>
    <w:rsid w:val="00E44FD6"/>
    <w:rsid w:val="00E454DE"/>
    <w:rsid w:val="00E465F7"/>
    <w:rsid w:val="00E509AB"/>
    <w:rsid w:val="00E50CED"/>
    <w:rsid w:val="00E52B60"/>
    <w:rsid w:val="00E53482"/>
    <w:rsid w:val="00E5620E"/>
    <w:rsid w:val="00E63F03"/>
    <w:rsid w:val="00E67200"/>
    <w:rsid w:val="00E706EB"/>
    <w:rsid w:val="00E71ADD"/>
    <w:rsid w:val="00E71E9B"/>
    <w:rsid w:val="00E7402C"/>
    <w:rsid w:val="00E80F16"/>
    <w:rsid w:val="00E81A8F"/>
    <w:rsid w:val="00E8423C"/>
    <w:rsid w:val="00E84C15"/>
    <w:rsid w:val="00E84E4F"/>
    <w:rsid w:val="00E8545D"/>
    <w:rsid w:val="00E857DA"/>
    <w:rsid w:val="00E90E33"/>
    <w:rsid w:val="00E92B64"/>
    <w:rsid w:val="00E92B86"/>
    <w:rsid w:val="00E95784"/>
    <w:rsid w:val="00EA1963"/>
    <w:rsid w:val="00EA3287"/>
    <w:rsid w:val="00EA4E9F"/>
    <w:rsid w:val="00EA5A31"/>
    <w:rsid w:val="00EA7607"/>
    <w:rsid w:val="00EB53FD"/>
    <w:rsid w:val="00EB581B"/>
    <w:rsid w:val="00EB5C80"/>
    <w:rsid w:val="00EC1436"/>
    <w:rsid w:val="00EC25F3"/>
    <w:rsid w:val="00EC3223"/>
    <w:rsid w:val="00EC4793"/>
    <w:rsid w:val="00EC58C6"/>
    <w:rsid w:val="00ED1CFA"/>
    <w:rsid w:val="00ED283A"/>
    <w:rsid w:val="00ED5B97"/>
    <w:rsid w:val="00ED6AB8"/>
    <w:rsid w:val="00ED745E"/>
    <w:rsid w:val="00ED7D7B"/>
    <w:rsid w:val="00EE015F"/>
    <w:rsid w:val="00EE14B2"/>
    <w:rsid w:val="00EE1FC8"/>
    <w:rsid w:val="00EE43E9"/>
    <w:rsid w:val="00EE4C72"/>
    <w:rsid w:val="00EE5148"/>
    <w:rsid w:val="00EF062D"/>
    <w:rsid w:val="00EF3801"/>
    <w:rsid w:val="00EF473B"/>
    <w:rsid w:val="00EF498B"/>
    <w:rsid w:val="00EF5042"/>
    <w:rsid w:val="00EF5824"/>
    <w:rsid w:val="00EF657E"/>
    <w:rsid w:val="00EF6FAA"/>
    <w:rsid w:val="00F00EBB"/>
    <w:rsid w:val="00F03813"/>
    <w:rsid w:val="00F043C5"/>
    <w:rsid w:val="00F05CB2"/>
    <w:rsid w:val="00F069FD"/>
    <w:rsid w:val="00F1134D"/>
    <w:rsid w:val="00F11485"/>
    <w:rsid w:val="00F13386"/>
    <w:rsid w:val="00F1581F"/>
    <w:rsid w:val="00F15CEA"/>
    <w:rsid w:val="00F16543"/>
    <w:rsid w:val="00F1672E"/>
    <w:rsid w:val="00F21C44"/>
    <w:rsid w:val="00F221D2"/>
    <w:rsid w:val="00F239A9"/>
    <w:rsid w:val="00F24C32"/>
    <w:rsid w:val="00F251C0"/>
    <w:rsid w:val="00F30E29"/>
    <w:rsid w:val="00F31B96"/>
    <w:rsid w:val="00F326EE"/>
    <w:rsid w:val="00F33256"/>
    <w:rsid w:val="00F35982"/>
    <w:rsid w:val="00F35B7B"/>
    <w:rsid w:val="00F36E32"/>
    <w:rsid w:val="00F40E94"/>
    <w:rsid w:val="00F42081"/>
    <w:rsid w:val="00F422A1"/>
    <w:rsid w:val="00F4239C"/>
    <w:rsid w:val="00F4244A"/>
    <w:rsid w:val="00F42D47"/>
    <w:rsid w:val="00F42FE2"/>
    <w:rsid w:val="00F436B3"/>
    <w:rsid w:val="00F4606A"/>
    <w:rsid w:val="00F50484"/>
    <w:rsid w:val="00F512A6"/>
    <w:rsid w:val="00F518FA"/>
    <w:rsid w:val="00F54723"/>
    <w:rsid w:val="00F56519"/>
    <w:rsid w:val="00F5668B"/>
    <w:rsid w:val="00F578F1"/>
    <w:rsid w:val="00F57ECA"/>
    <w:rsid w:val="00F601FD"/>
    <w:rsid w:val="00F60808"/>
    <w:rsid w:val="00F61443"/>
    <w:rsid w:val="00F62699"/>
    <w:rsid w:val="00F6546B"/>
    <w:rsid w:val="00F7009B"/>
    <w:rsid w:val="00F70730"/>
    <w:rsid w:val="00F71A3A"/>
    <w:rsid w:val="00F71FE6"/>
    <w:rsid w:val="00F73ED4"/>
    <w:rsid w:val="00F744C2"/>
    <w:rsid w:val="00F75D7A"/>
    <w:rsid w:val="00F80D38"/>
    <w:rsid w:val="00F83357"/>
    <w:rsid w:val="00F83B40"/>
    <w:rsid w:val="00F848AA"/>
    <w:rsid w:val="00F84CF8"/>
    <w:rsid w:val="00F855CE"/>
    <w:rsid w:val="00F90B60"/>
    <w:rsid w:val="00F91E69"/>
    <w:rsid w:val="00F93722"/>
    <w:rsid w:val="00F94829"/>
    <w:rsid w:val="00F95BC5"/>
    <w:rsid w:val="00F967D8"/>
    <w:rsid w:val="00F979F0"/>
    <w:rsid w:val="00FA05F6"/>
    <w:rsid w:val="00FA2704"/>
    <w:rsid w:val="00FA41E7"/>
    <w:rsid w:val="00FA639F"/>
    <w:rsid w:val="00FB0198"/>
    <w:rsid w:val="00FB0B4C"/>
    <w:rsid w:val="00FB2833"/>
    <w:rsid w:val="00FB4CCB"/>
    <w:rsid w:val="00FC0782"/>
    <w:rsid w:val="00FC531D"/>
    <w:rsid w:val="00FC66E4"/>
    <w:rsid w:val="00FC79BA"/>
    <w:rsid w:val="00FC7AB2"/>
    <w:rsid w:val="00FD0C87"/>
    <w:rsid w:val="00FD28BF"/>
    <w:rsid w:val="00FD66E0"/>
    <w:rsid w:val="00FE16A7"/>
    <w:rsid w:val="00FE219A"/>
    <w:rsid w:val="00FE2EEC"/>
    <w:rsid w:val="00FE34EE"/>
    <w:rsid w:val="00FE3C22"/>
    <w:rsid w:val="00FE4633"/>
    <w:rsid w:val="00FE5142"/>
    <w:rsid w:val="00FE54C0"/>
    <w:rsid w:val="00FE6376"/>
    <w:rsid w:val="00FF12FC"/>
    <w:rsid w:val="00FF259B"/>
    <w:rsid w:val="00FF2671"/>
    <w:rsid w:val="00FF6810"/>
    <w:rsid w:val="00FF6A8B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CC1881"/>
  <w15:docId w15:val="{82138A80-447E-4116-9280-FDB9812D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0650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9B0650"/>
    <w:pPr>
      <w:keepNext/>
      <w:spacing w:before="300"/>
      <w:jc w:val="right"/>
      <w:outlineLvl w:val="0"/>
    </w:pPr>
    <w:rPr>
      <w:b/>
      <w:bCs/>
      <w:caps/>
      <w:spacing w:val="2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065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9B0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75D7A"/>
    <w:rPr>
      <w:sz w:val="16"/>
      <w:szCs w:val="16"/>
    </w:rPr>
  </w:style>
  <w:style w:type="paragraph" w:styleId="CommentText">
    <w:name w:val="annotation text"/>
    <w:basedOn w:val="Normal"/>
    <w:semiHidden/>
    <w:rsid w:val="00F75D7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75D7A"/>
    <w:rPr>
      <w:b/>
      <w:bCs/>
    </w:rPr>
  </w:style>
  <w:style w:type="paragraph" w:styleId="BalloonText">
    <w:name w:val="Balloon Text"/>
    <w:basedOn w:val="Normal"/>
    <w:semiHidden/>
    <w:rsid w:val="00F75D7A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4A1206"/>
    <w:rPr>
      <w:rFonts w:eastAsia="Times New Roman"/>
      <w:sz w:val="20"/>
      <w:szCs w:val="20"/>
      <w:lang w:val="en-GB" w:eastAsia="en-GB"/>
    </w:rPr>
  </w:style>
  <w:style w:type="character" w:styleId="EndnoteReference">
    <w:name w:val="endnote reference"/>
    <w:semiHidden/>
    <w:rsid w:val="004A1206"/>
    <w:rPr>
      <w:vertAlign w:val="superscript"/>
    </w:rPr>
  </w:style>
  <w:style w:type="character" w:customStyle="1" w:styleId="volume">
    <w:name w:val="volume"/>
    <w:basedOn w:val="DefaultParagraphFont"/>
    <w:rsid w:val="004A1206"/>
  </w:style>
  <w:style w:type="character" w:customStyle="1" w:styleId="issue">
    <w:name w:val="issue"/>
    <w:basedOn w:val="DefaultParagraphFont"/>
    <w:rsid w:val="004A1206"/>
  </w:style>
  <w:style w:type="character" w:customStyle="1" w:styleId="pages">
    <w:name w:val="pages"/>
    <w:basedOn w:val="DefaultParagraphFont"/>
    <w:rsid w:val="004A1206"/>
  </w:style>
  <w:style w:type="paragraph" w:styleId="Footer">
    <w:name w:val="footer"/>
    <w:basedOn w:val="Normal"/>
    <w:link w:val="FooterChar"/>
    <w:uiPriority w:val="99"/>
    <w:rsid w:val="006C2B7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C2B75"/>
  </w:style>
  <w:style w:type="character" w:styleId="Hyperlink">
    <w:name w:val="Hyperlink"/>
    <w:basedOn w:val="DefaultParagraphFont"/>
    <w:uiPriority w:val="99"/>
    <w:unhideWhenUsed/>
    <w:rsid w:val="000217E1"/>
    <w:rPr>
      <w:color w:val="0000FF"/>
      <w:u w:val="single"/>
    </w:rPr>
  </w:style>
  <w:style w:type="paragraph" w:customStyle="1" w:styleId="Default">
    <w:name w:val="Default"/>
    <w:rsid w:val="00500AD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F2F3A"/>
    <w:pPr>
      <w:ind w:left="720"/>
      <w:contextualSpacing/>
    </w:pPr>
  </w:style>
  <w:style w:type="paragraph" w:styleId="Date">
    <w:name w:val="Date"/>
    <w:basedOn w:val="Normal"/>
    <w:next w:val="Normal"/>
    <w:link w:val="DateChar"/>
    <w:rsid w:val="00B05EA9"/>
  </w:style>
  <w:style w:type="character" w:customStyle="1" w:styleId="DateChar">
    <w:name w:val="Date Char"/>
    <w:basedOn w:val="DefaultParagraphFont"/>
    <w:link w:val="Date"/>
    <w:rsid w:val="00B05EA9"/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97ED3"/>
    <w:rPr>
      <w:sz w:val="24"/>
      <w:szCs w:val="24"/>
      <w:lang w:val="en-US"/>
    </w:rPr>
  </w:style>
  <w:style w:type="character" w:customStyle="1" w:styleId="emailstyle15">
    <w:name w:val="emailstyle15"/>
    <w:basedOn w:val="DefaultParagraphFont"/>
    <w:semiHidden/>
    <w:rsid w:val="0024184C"/>
    <w:rPr>
      <w:rFonts w:ascii="Calibri" w:hAnsi="Calibri" w:cs="Calibri" w:hint="default"/>
      <w:color w:val="auto"/>
    </w:rPr>
  </w:style>
  <w:style w:type="paragraph" w:styleId="NormalWeb">
    <w:name w:val="Normal (Web)"/>
    <w:basedOn w:val="Normal"/>
    <w:uiPriority w:val="99"/>
    <w:unhideWhenUsed/>
    <w:rsid w:val="00D0220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ho.zoom.us/j/9525715378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ho.zoom.us/j/9396130679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ho.zoom.us/j/940580641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7064302081C4B802516DFF9FE266D" ma:contentTypeVersion="13" ma:contentTypeDescription="Create a new document." ma:contentTypeScope="" ma:versionID="cb811b4cedaf3f22e2cb64b46e554620">
  <xsd:schema xmlns:xsd="http://www.w3.org/2001/XMLSchema" xmlns:xs="http://www.w3.org/2001/XMLSchema" xmlns:p="http://schemas.microsoft.com/office/2006/metadata/properties" xmlns:ns3="f30fb7a3-f5ae-4f0e-903e-22a7d8d6792f" xmlns:ns4="bc23a3a8-6d0f-48f8-96dc-3797ce9a9f13" targetNamespace="http://schemas.microsoft.com/office/2006/metadata/properties" ma:root="true" ma:fieldsID="4868279a2ee95aa589030d4ee8017332" ns3:_="" ns4:_="">
    <xsd:import namespace="f30fb7a3-f5ae-4f0e-903e-22a7d8d6792f"/>
    <xsd:import namespace="bc23a3a8-6d0f-48f8-96dc-3797ce9a9f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b7a3-f5ae-4f0e-903e-22a7d8d679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3a3a8-6d0f-48f8-96dc-3797ce9a9f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96A20-B7C7-4877-AC81-87E82D4A32C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c23a3a8-6d0f-48f8-96dc-3797ce9a9f13"/>
    <ds:schemaRef ds:uri="http://schemas.microsoft.com/office/2006/documentManagement/types"/>
    <ds:schemaRef ds:uri="f30fb7a3-f5ae-4f0e-903e-22a7d8d6792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091F3B-ECA7-453A-8490-45092CC44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D8F248-97D8-4F4C-9E92-EA10BFAF8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b7a3-f5ae-4f0e-903e-22a7d8d6792f"/>
    <ds:schemaRef ds:uri="bc23a3a8-6d0f-48f8-96dc-3797ce9a9f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533E5A-B0D1-4BAF-A7D3-5D35FA58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788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WORLD  HEALTH  ORGANIZATION</vt:lpstr>
      <vt:lpstr>WORLD  HEALTH  ORGANIZATION</vt:lpstr>
    </vt:vector>
  </TitlesOfParts>
  <Company>World Health Organization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 HEALTH  ORGANIZATION</dc:title>
  <dc:creator>Malgorzata Grzemska</dc:creator>
  <cp:lastModifiedBy>GUNNEBERG, Christian</cp:lastModifiedBy>
  <cp:revision>14</cp:revision>
  <cp:lastPrinted>2018-10-12T06:35:00Z</cp:lastPrinted>
  <dcterms:created xsi:type="dcterms:W3CDTF">2020-10-26T10:57:00Z</dcterms:created>
  <dcterms:modified xsi:type="dcterms:W3CDTF">2020-11-02T09:03:00Z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0x0101000417064302081C4B802516DFF9FE266D</vt:lpwstr>
  </property>
</Properties>
</file>